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82F1" w14:textId="77777777" w:rsidR="004A6D7E" w:rsidRPr="004A6D7E" w:rsidRDefault="004A6D7E" w:rsidP="005E78B6">
      <w:pPr>
        <w:rPr>
          <w:b/>
          <w:bCs/>
          <w:color w:val="44546A" w:themeColor="text2"/>
          <w:sz w:val="18"/>
          <w:szCs w:val="18"/>
          <w:lang w:val="en-GB"/>
        </w:rPr>
      </w:pPr>
    </w:p>
    <w:p w14:paraId="22919A94" w14:textId="77777777" w:rsidR="00DC22C8" w:rsidRDefault="00B13D2A" w:rsidP="006658B4">
      <w:pPr>
        <w:jc w:val="center"/>
        <w:rPr>
          <w:b/>
          <w:bCs/>
          <w:color w:val="44546A" w:themeColor="text2"/>
          <w:sz w:val="32"/>
          <w:szCs w:val="32"/>
          <w:lang w:val="en-GB"/>
        </w:rPr>
      </w:pPr>
      <w:r w:rsidRPr="0B18336A">
        <w:rPr>
          <w:b/>
          <w:bCs/>
          <w:color w:val="44546A" w:themeColor="text2"/>
          <w:sz w:val="32"/>
          <w:szCs w:val="32"/>
          <w:lang w:val="en-GB"/>
        </w:rPr>
        <w:t xml:space="preserve">Data </w:t>
      </w:r>
      <w:r w:rsidR="005B7F2A" w:rsidRPr="0B18336A">
        <w:rPr>
          <w:b/>
          <w:bCs/>
          <w:color w:val="44546A" w:themeColor="text2"/>
          <w:sz w:val="32"/>
          <w:szCs w:val="32"/>
          <w:lang w:val="en-GB"/>
        </w:rPr>
        <w:t>P</w:t>
      </w:r>
      <w:r w:rsidRPr="0B18336A">
        <w:rPr>
          <w:b/>
          <w:bCs/>
          <w:color w:val="44546A" w:themeColor="text2"/>
          <w:sz w:val="32"/>
          <w:szCs w:val="32"/>
          <w:lang w:val="en-GB"/>
        </w:rPr>
        <w:t>rotection Impact Assessment</w:t>
      </w:r>
      <w:r w:rsidR="006658B4" w:rsidRPr="0B18336A">
        <w:rPr>
          <w:b/>
          <w:bCs/>
          <w:color w:val="44546A" w:themeColor="text2"/>
          <w:sz w:val="32"/>
          <w:szCs w:val="32"/>
          <w:lang w:val="en-GB"/>
        </w:rPr>
        <w:t xml:space="preserve"> </w:t>
      </w:r>
      <w:r w:rsidR="002F4D72" w:rsidRPr="0B18336A">
        <w:rPr>
          <w:b/>
          <w:bCs/>
          <w:color w:val="44546A" w:themeColor="text2"/>
          <w:sz w:val="32"/>
          <w:szCs w:val="32"/>
          <w:lang w:val="en-GB"/>
        </w:rPr>
        <w:t xml:space="preserve">(DPIA) </w:t>
      </w:r>
      <w:r w:rsidR="006658B4" w:rsidRPr="0B18336A">
        <w:rPr>
          <w:b/>
          <w:bCs/>
          <w:color w:val="44546A" w:themeColor="text2"/>
          <w:sz w:val="32"/>
          <w:szCs w:val="32"/>
          <w:lang w:val="en-GB"/>
        </w:rPr>
        <w:t xml:space="preserve">for </w:t>
      </w:r>
      <w:r w:rsidR="00DC22C8" w:rsidRPr="0B18336A">
        <w:rPr>
          <w:b/>
          <w:bCs/>
          <w:color w:val="44546A" w:themeColor="text2"/>
          <w:sz w:val="32"/>
          <w:szCs w:val="32"/>
          <w:lang w:val="en-GB"/>
        </w:rPr>
        <w:t xml:space="preserve">Health and Social Care </w:t>
      </w:r>
      <w:r w:rsidR="006658B4" w:rsidRPr="0B18336A">
        <w:rPr>
          <w:b/>
          <w:bCs/>
          <w:color w:val="44546A" w:themeColor="text2"/>
          <w:sz w:val="32"/>
          <w:szCs w:val="32"/>
          <w:lang w:val="en-GB"/>
        </w:rPr>
        <w:t>Research</w:t>
      </w:r>
    </w:p>
    <w:p w14:paraId="426D403E" w14:textId="1C6567FF" w:rsidR="1237DDAA" w:rsidRDefault="1237DDAA" w:rsidP="0B18336A">
      <w:pPr>
        <w:jc w:val="center"/>
        <w:rPr>
          <w:b/>
          <w:bCs/>
          <w:color w:val="44546A" w:themeColor="text2"/>
          <w:sz w:val="32"/>
          <w:szCs w:val="32"/>
          <w:lang w:val="en-GB"/>
        </w:rPr>
      </w:pPr>
      <w:r w:rsidRPr="0B18336A">
        <w:rPr>
          <w:b/>
          <w:bCs/>
          <w:color w:val="44546A" w:themeColor="text2"/>
          <w:sz w:val="32"/>
          <w:szCs w:val="32"/>
          <w:lang w:val="en-GB"/>
        </w:rPr>
        <w:t xml:space="preserve">For consultation and review by the </w:t>
      </w:r>
      <w:r w:rsidR="00B25C6C">
        <w:rPr>
          <w:b/>
          <w:bCs/>
          <w:color w:val="44546A" w:themeColor="text2"/>
          <w:sz w:val="32"/>
          <w:szCs w:val="32"/>
          <w:lang w:val="en-GB"/>
        </w:rPr>
        <w:t>SVUH</w:t>
      </w:r>
      <w:r w:rsidRPr="0B18336A">
        <w:rPr>
          <w:b/>
          <w:bCs/>
          <w:color w:val="44546A" w:themeColor="text2"/>
          <w:sz w:val="32"/>
          <w:szCs w:val="32"/>
          <w:lang w:val="en-GB"/>
        </w:rPr>
        <w:t xml:space="preserve"> DPO</w:t>
      </w:r>
    </w:p>
    <w:p w14:paraId="67317149" w14:textId="77777777" w:rsidR="00B25C6C" w:rsidRDefault="00B25C6C" w:rsidP="006658B4">
      <w:pPr>
        <w:rPr>
          <w:i/>
          <w:iCs/>
          <w:color w:val="44546A" w:themeColor="text2"/>
          <w:sz w:val="20"/>
          <w:szCs w:val="20"/>
          <w:lang w:val="en-GB"/>
        </w:rPr>
      </w:pPr>
    </w:p>
    <w:p w14:paraId="2FBEF324" w14:textId="56968321" w:rsidR="006658B4" w:rsidRDefault="006658B4" w:rsidP="006658B4">
      <w:pPr>
        <w:rPr>
          <w:color w:val="44546A" w:themeColor="text2"/>
          <w:sz w:val="24"/>
          <w:szCs w:val="24"/>
          <w:lang w:val="en-GB"/>
        </w:rPr>
      </w:pPr>
      <w:r>
        <w:rPr>
          <w:color w:val="1F497D"/>
          <w:sz w:val="24"/>
          <w:szCs w:val="24"/>
        </w:rPr>
        <w:t xml:space="preserve">A </w:t>
      </w:r>
      <w:r>
        <w:rPr>
          <w:color w:val="44546A" w:themeColor="text2"/>
          <w:sz w:val="24"/>
          <w:szCs w:val="24"/>
          <w:lang w:val="en-GB"/>
        </w:rPr>
        <w:t xml:space="preserve">Data Protection Impact Assessment (DPIA) describes a process designed to identify risks arising out of the processing of personal data and to minimise these risks as far and as early as possible (Data Protection Commission). </w:t>
      </w:r>
    </w:p>
    <w:p w14:paraId="7A93BA9E" w14:textId="4B8275CF" w:rsidR="00B13D2A" w:rsidRPr="00937A00" w:rsidRDefault="00B13D2A" w:rsidP="00B13D2A">
      <w:pPr>
        <w:spacing w:line="264" w:lineRule="exact"/>
        <w:ind w:left="20"/>
        <w:rPr>
          <w:color w:val="1F497D"/>
          <w:sz w:val="24"/>
          <w:szCs w:val="24"/>
        </w:rPr>
      </w:pPr>
      <w:r w:rsidRPr="00937A00">
        <w:rPr>
          <w:color w:val="1F497D"/>
          <w:sz w:val="24"/>
          <w:szCs w:val="24"/>
        </w:rPr>
        <w:t xml:space="preserve">The Health Research Regulations </w:t>
      </w:r>
      <w:r w:rsidRPr="00937A00">
        <w:rPr>
          <w:b/>
          <w:i/>
          <w:color w:val="1F497D"/>
          <w:sz w:val="24"/>
          <w:szCs w:val="24"/>
        </w:rPr>
        <w:t xml:space="preserve">Data Protection Act 2018 (Section 36(2)) (Health Research) Regulations 2018 </w:t>
      </w:r>
      <w:r w:rsidRPr="00937A00">
        <w:rPr>
          <w:color w:val="1F497D"/>
          <w:sz w:val="24"/>
          <w:szCs w:val="24"/>
        </w:rPr>
        <w:t xml:space="preserve">state that </w:t>
      </w:r>
      <w:proofErr w:type="gramStart"/>
      <w:r w:rsidRPr="00937A00">
        <w:rPr>
          <w:color w:val="1F497D"/>
          <w:sz w:val="24"/>
          <w:szCs w:val="24"/>
        </w:rPr>
        <w:t>in order for</w:t>
      </w:r>
      <w:proofErr w:type="gramEnd"/>
      <w:r w:rsidRPr="00937A00">
        <w:rPr>
          <w:color w:val="1F497D"/>
          <w:sz w:val="24"/>
          <w:szCs w:val="24"/>
        </w:rPr>
        <w:t xml:space="preserve"> research to be conducted researchers mus</w:t>
      </w:r>
      <w:r>
        <w:rPr>
          <w:color w:val="1F497D"/>
          <w:sz w:val="24"/>
          <w:szCs w:val="24"/>
        </w:rPr>
        <w:t>t:</w:t>
      </w:r>
    </w:p>
    <w:p w14:paraId="106B3C3B" w14:textId="4CB9E618" w:rsidR="00B13D2A" w:rsidRPr="00937A00" w:rsidRDefault="00B13D2A" w:rsidP="00B13D2A">
      <w:pPr>
        <w:pStyle w:val="ListParagraph"/>
        <w:numPr>
          <w:ilvl w:val="0"/>
          <w:numId w:val="2"/>
        </w:numPr>
        <w:rPr>
          <w:color w:val="44546A" w:themeColor="text2"/>
          <w:sz w:val="24"/>
          <w:szCs w:val="24"/>
          <w:lang w:val="en-GB"/>
        </w:rPr>
      </w:pPr>
      <w:r>
        <w:rPr>
          <w:color w:val="44546A" w:themeColor="text2"/>
          <w:sz w:val="24"/>
          <w:szCs w:val="24"/>
          <w:lang w:val="en-GB"/>
        </w:rPr>
        <w:t>Have e</w:t>
      </w:r>
      <w:r w:rsidRPr="00937A00">
        <w:rPr>
          <w:color w:val="44546A" w:themeColor="text2"/>
          <w:sz w:val="24"/>
          <w:szCs w:val="24"/>
          <w:lang w:val="en-GB"/>
        </w:rPr>
        <w:t xml:space="preserve">thical approval or </w:t>
      </w:r>
      <w:r>
        <w:rPr>
          <w:color w:val="44546A" w:themeColor="text2"/>
          <w:sz w:val="24"/>
          <w:szCs w:val="24"/>
          <w:lang w:val="en-GB"/>
        </w:rPr>
        <w:t xml:space="preserve">be </w:t>
      </w:r>
      <w:r w:rsidRPr="00937A00">
        <w:rPr>
          <w:color w:val="44546A" w:themeColor="text2"/>
          <w:sz w:val="24"/>
          <w:szCs w:val="24"/>
          <w:lang w:val="en-GB"/>
        </w:rPr>
        <w:t xml:space="preserve">seeking ethical </w:t>
      </w:r>
      <w:proofErr w:type="gramStart"/>
      <w:r w:rsidRPr="00937A00">
        <w:rPr>
          <w:color w:val="44546A" w:themeColor="text2"/>
          <w:sz w:val="24"/>
          <w:szCs w:val="24"/>
          <w:lang w:val="en-GB"/>
        </w:rPr>
        <w:t>approval</w:t>
      </w:r>
      <w:proofErr w:type="gramEnd"/>
    </w:p>
    <w:p w14:paraId="7CF26E95" w14:textId="50EA9EC9" w:rsidR="00B13D2A" w:rsidRPr="00937A00" w:rsidRDefault="00B13D2A" w:rsidP="00B13D2A">
      <w:pPr>
        <w:pStyle w:val="ListParagraph"/>
        <w:numPr>
          <w:ilvl w:val="0"/>
          <w:numId w:val="2"/>
        </w:numPr>
        <w:rPr>
          <w:color w:val="44546A" w:themeColor="text2"/>
          <w:sz w:val="24"/>
          <w:szCs w:val="24"/>
          <w:lang w:val="en-GB"/>
        </w:rPr>
      </w:pPr>
      <w:r>
        <w:rPr>
          <w:color w:val="44546A" w:themeColor="text2"/>
          <w:sz w:val="24"/>
          <w:szCs w:val="24"/>
          <w:lang w:val="en-GB"/>
        </w:rPr>
        <w:t xml:space="preserve">Specify </w:t>
      </w:r>
      <w:r w:rsidRPr="000574E6">
        <w:rPr>
          <w:b/>
          <w:bCs/>
          <w:color w:val="44546A" w:themeColor="text2"/>
          <w:sz w:val="24"/>
          <w:szCs w:val="24"/>
          <w:lang w:val="en-GB"/>
        </w:rPr>
        <w:t>controllers</w:t>
      </w:r>
      <w:r w:rsidRPr="00937A00">
        <w:rPr>
          <w:color w:val="44546A" w:themeColor="text2"/>
          <w:sz w:val="24"/>
          <w:szCs w:val="24"/>
          <w:lang w:val="en-GB"/>
        </w:rPr>
        <w:t xml:space="preserve"> and </w:t>
      </w:r>
      <w:r w:rsidRPr="000574E6">
        <w:rPr>
          <w:b/>
          <w:bCs/>
          <w:color w:val="44546A" w:themeColor="text2"/>
          <w:sz w:val="24"/>
          <w:szCs w:val="24"/>
          <w:lang w:val="en-GB"/>
        </w:rPr>
        <w:t>processors</w:t>
      </w:r>
      <w:r w:rsidRPr="00937A00">
        <w:rPr>
          <w:color w:val="44546A" w:themeColor="text2"/>
          <w:sz w:val="24"/>
          <w:szCs w:val="24"/>
          <w:lang w:val="en-GB"/>
        </w:rPr>
        <w:t xml:space="preserve"> and anyone providing </w:t>
      </w:r>
      <w:proofErr w:type="gramStart"/>
      <w:r w:rsidRPr="00937A00">
        <w:rPr>
          <w:color w:val="44546A" w:themeColor="text2"/>
          <w:sz w:val="24"/>
          <w:szCs w:val="24"/>
          <w:lang w:val="en-GB"/>
        </w:rPr>
        <w:t>funding</w:t>
      </w:r>
      <w:proofErr w:type="gramEnd"/>
    </w:p>
    <w:p w14:paraId="7B895172" w14:textId="0F91A7E7" w:rsidR="00B13D2A" w:rsidRPr="00937A00" w:rsidRDefault="00B13D2A" w:rsidP="00B13D2A">
      <w:pPr>
        <w:pStyle w:val="ListParagraph"/>
        <w:numPr>
          <w:ilvl w:val="0"/>
          <w:numId w:val="2"/>
        </w:numPr>
        <w:rPr>
          <w:color w:val="44546A" w:themeColor="text2"/>
          <w:sz w:val="24"/>
          <w:szCs w:val="24"/>
          <w:lang w:val="en-GB"/>
        </w:rPr>
      </w:pPr>
      <w:r>
        <w:rPr>
          <w:color w:val="44546A" w:themeColor="text2"/>
          <w:sz w:val="24"/>
          <w:szCs w:val="24"/>
          <w:lang w:val="en-GB"/>
        </w:rPr>
        <w:t>State w</w:t>
      </w:r>
      <w:r w:rsidRPr="00937A00">
        <w:rPr>
          <w:color w:val="44546A" w:themeColor="text2"/>
          <w:sz w:val="24"/>
          <w:szCs w:val="24"/>
          <w:lang w:val="en-GB"/>
        </w:rPr>
        <w:t xml:space="preserve">here the data will be </w:t>
      </w:r>
      <w:proofErr w:type="gramStart"/>
      <w:r w:rsidRPr="00937A00">
        <w:rPr>
          <w:color w:val="44546A" w:themeColor="text2"/>
          <w:sz w:val="24"/>
          <w:szCs w:val="24"/>
          <w:lang w:val="en-GB"/>
        </w:rPr>
        <w:t>shared</w:t>
      </w:r>
      <w:proofErr w:type="gramEnd"/>
    </w:p>
    <w:p w14:paraId="5E06846A" w14:textId="412F3813" w:rsidR="00B13D2A" w:rsidRPr="00937A00" w:rsidRDefault="00B13D2A" w:rsidP="00B13D2A">
      <w:pPr>
        <w:pStyle w:val="ListParagraph"/>
        <w:numPr>
          <w:ilvl w:val="0"/>
          <w:numId w:val="2"/>
        </w:numPr>
        <w:rPr>
          <w:color w:val="44546A" w:themeColor="text2"/>
          <w:sz w:val="24"/>
          <w:szCs w:val="24"/>
          <w:lang w:val="en-GB"/>
        </w:rPr>
      </w:pPr>
      <w:r>
        <w:rPr>
          <w:color w:val="44546A" w:themeColor="text2"/>
          <w:sz w:val="24"/>
          <w:szCs w:val="24"/>
          <w:lang w:val="en-GB"/>
        </w:rPr>
        <w:t xml:space="preserve">Be trained in </w:t>
      </w:r>
      <w:r w:rsidRPr="00937A00">
        <w:rPr>
          <w:color w:val="44546A" w:themeColor="text2"/>
          <w:sz w:val="24"/>
          <w:szCs w:val="24"/>
          <w:lang w:val="en-GB"/>
        </w:rPr>
        <w:t>Data Protection</w:t>
      </w:r>
    </w:p>
    <w:p w14:paraId="3B12B60B" w14:textId="06F97E3B" w:rsidR="00B13D2A" w:rsidRPr="00937A00" w:rsidRDefault="00B13D2A" w:rsidP="00B13D2A">
      <w:pPr>
        <w:pStyle w:val="ListParagraph"/>
        <w:numPr>
          <w:ilvl w:val="0"/>
          <w:numId w:val="2"/>
        </w:numPr>
        <w:rPr>
          <w:color w:val="44546A" w:themeColor="text2"/>
          <w:sz w:val="24"/>
          <w:szCs w:val="24"/>
          <w:lang w:val="en-GB"/>
        </w:rPr>
      </w:pPr>
      <w:r>
        <w:rPr>
          <w:color w:val="44546A" w:themeColor="text2"/>
          <w:sz w:val="24"/>
          <w:szCs w:val="24"/>
          <w:lang w:val="en-GB"/>
        </w:rPr>
        <w:t xml:space="preserve">Demonstrate </w:t>
      </w:r>
      <w:r w:rsidRPr="00937A00">
        <w:rPr>
          <w:color w:val="44546A" w:themeColor="text2"/>
          <w:sz w:val="24"/>
          <w:szCs w:val="24"/>
          <w:lang w:val="en-GB"/>
        </w:rPr>
        <w:t xml:space="preserve">Data Minimisation compliance </w:t>
      </w:r>
      <w:r>
        <w:rPr>
          <w:color w:val="44546A" w:themeColor="text2"/>
          <w:sz w:val="24"/>
          <w:szCs w:val="24"/>
          <w:lang w:val="en-GB"/>
        </w:rPr>
        <w:t xml:space="preserve">and specify the </w:t>
      </w:r>
      <w:r w:rsidRPr="00937A00">
        <w:rPr>
          <w:color w:val="44546A" w:themeColor="text2"/>
          <w:sz w:val="24"/>
          <w:szCs w:val="24"/>
          <w:lang w:val="en-GB"/>
        </w:rPr>
        <w:t xml:space="preserve">Access controls in place to protect personal </w:t>
      </w:r>
      <w:proofErr w:type="gramStart"/>
      <w:r w:rsidRPr="00937A00">
        <w:rPr>
          <w:color w:val="44546A" w:themeColor="text2"/>
          <w:sz w:val="24"/>
          <w:szCs w:val="24"/>
          <w:lang w:val="en-GB"/>
        </w:rPr>
        <w:t>data</w:t>
      </w:r>
      <w:proofErr w:type="gramEnd"/>
    </w:p>
    <w:p w14:paraId="57DE8E2D" w14:textId="3EB3FCAF" w:rsidR="00B13D2A" w:rsidRPr="00937A00" w:rsidRDefault="00B13D2A" w:rsidP="00B13D2A">
      <w:pPr>
        <w:pStyle w:val="ListParagraph"/>
        <w:numPr>
          <w:ilvl w:val="0"/>
          <w:numId w:val="2"/>
        </w:numPr>
        <w:rPr>
          <w:color w:val="44546A" w:themeColor="text2"/>
          <w:sz w:val="24"/>
          <w:szCs w:val="24"/>
          <w:lang w:val="en-GB"/>
        </w:rPr>
      </w:pPr>
      <w:r>
        <w:rPr>
          <w:color w:val="44546A" w:themeColor="text2"/>
          <w:sz w:val="24"/>
          <w:szCs w:val="24"/>
          <w:lang w:val="en-GB"/>
        </w:rPr>
        <w:t>Identify the s</w:t>
      </w:r>
      <w:r w:rsidRPr="00937A00">
        <w:rPr>
          <w:color w:val="44546A" w:themeColor="text2"/>
          <w:sz w:val="24"/>
          <w:szCs w:val="24"/>
          <w:lang w:val="en-GB"/>
        </w:rPr>
        <w:t xml:space="preserve">ecurity measures in place to protect the personal </w:t>
      </w:r>
      <w:proofErr w:type="gramStart"/>
      <w:r w:rsidRPr="00937A00">
        <w:rPr>
          <w:color w:val="44546A" w:themeColor="text2"/>
          <w:sz w:val="24"/>
          <w:szCs w:val="24"/>
          <w:lang w:val="en-GB"/>
        </w:rPr>
        <w:t>data</w:t>
      </w:r>
      <w:proofErr w:type="gramEnd"/>
    </w:p>
    <w:p w14:paraId="3159D9C7" w14:textId="2E51B2F5" w:rsidR="00B13D2A" w:rsidRDefault="00B13D2A" w:rsidP="00B13D2A">
      <w:pPr>
        <w:pStyle w:val="ListParagraph"/>
        <w:numPr>
          <w:ilvl w:val="0"/>
          <w:numId w:val="2"/>
        </w:numPr>
        <w:rPr>
          <w:color w:val="44546A" w:themeColor="text2"/>
          <w:sz w:val="24"/>
          <w:szCs w:val="24"/>
          <w:lang w:val="en-GB"/>
        </w:rPr>
      </w:pPr>
      <w:r>
        <w:rPr>
          <w:color w:val="44546A" w:themeColor="text2"/>
          <w:sz w:val="24"/>
          <w:szCs w:val="24"/>
          <w:lang w:val="en-GB"/>
        </w:rPr>
        <w:t>Put a</w:t>
      </w:r>
      <w:r w:rsidRPr="00937A00">
        <w:rPr>
          <w:color w:val="44546A" w:themeColor="text2"/>
          <w:sz w:val="24"/>
          <w:szCs w:val="24"/>
          <w:lang w:val="en-GB"/>
        </w:rPr>
        <w:t xml:space="preserve">rrangements </w:t>
      </w:r>
      <w:r>
        <w:rPr>
          <w:color w:val="44546A" w:themeColor="text2"/>
          <w:sz w:val="24"/>
          <w:szCs w:val="24"/>
          <w:lang w:val="en-GB"/>
        </w:rPr>
        <w:t xml:space="preserve">in place </w:t>
      </w:r>
      <w:r w:rsidRPr="00937A00">
        <w:rPr>
          <w:color w:val="44546A" w:themeColor="text2"/>
          <w:sz w:val="24"/>
          <w:szCs w:val="24"/>
          <w:lang w:val="en-GB"/>
        </w:rPr>
        <w:t xml:space="preserve">to anonymise, archive or destroy personal data once research has </w:t>
      </w:r>
      <w:r>
        <w:rPr>
          <w:color w:val="44546A" w:themeColor="text2"/>
          <w:sz w:val="24"/>
          <w:szCs w:val="24"/>
          <w:lang w:val="en-GB"/>
        </w:rPr>
        <w:t xml:space="preserve">been </w:t>
      </w:r>
      <w:proofErr w:type="gramStart"/>
      <w:r w:rsidRPr="00937A00">
        <w:rPr>
          <w:color w:val="44546A" w:themeColor="text2"/>
          <w:sz w:val="24"/>
          <w:szCs w:val="24"/>
          <w:lang w:val="en-GB"/>
        </w:rPr>
        <w:t>completed</w:t>
      </w:r>
      <w:proofErr w:type="gramEnd"/>
      <w:r w:rsidRPr="00937A00">
        <w:rPr>
          <w:color w:val="44546A" w:themeColor="text2"/>
          <w:sz w:val="24"/>
          <w:szCs w:val="24"/>
          <w:lang w:val="en-GB"/>
        </w:rPr>
        <w:t xml:space="preserve"> </w:t>
      </w:r>
    </w:p>
    <w:p w14:paraId="10012772" w14:textId="51CFF38E" w:rsidR="00B13D2A" w:rsidRPr="00937A00" w:rsidRDefault="00B13D2A" w:rsidP="00B13D2A">
      <w:pPr>
        <w:pStyle w:val="ListParagraph"/>
        <w:numPr>
          <w:ilvl w:val="0"/>
          <w:numId w:val="2"/>
        </w:numPr>
        <w:rPr>
          <w:color w:val="44546A" w:themeColor="text2"/>
          <w:sz w:val="24"/>
          <w:szCs w:val="24"/>
          <w:lang w:val="en-GB"/>
        </w:rPr>
      </w:pPr>
      <w:r>
        <w:rPr>
          <w:color w:val="44546A" w:themeColor="text2"/>
          <w:sz w:val="24"/>
          <w:szCs w:val="24"/>
          <w:lang w:val="en-GB"/>
        </w:rPr>
        <w:t>Have t</w:t>
      </w:r>
      <w:r w:rsidRPr="00937A00">
        <w:rPr>
          <w:color w:val="44546A" w:themeColor="text2"/>
          <w:sz w:val="24"/>
          <w:szCs w:val="24"/>
          <w:lang w:val="en-GB"/>
        </w:rPr>
        <w:t xml:space="preserve">ransparency in place for participants to understand what is happening to their data, and </w:t>
      </w:r>
      <w:proofErr w:type="gramStart"/>
      <w:r w:rsidRPr="00937A00">
        <w:rPr>
          <w:color w:val="44546A" w:themeColor="text2"/>
          <w:sz w:val="24"/>
          <w:szCs w:val="24"/>
          <w:lang w:val="en-GB"/>
        </w:rPr>
        <w:t>why</w:t>
      </w:r>
      <w:proofErr w:type="gramEnd"/>
    </w:p>
    <w:p w14:paraId="4B302D0A" w14:textId="75FD8CEC" w:rsidR="00B13D2A" w:rsidRPr="000574E6" w:rsidRDefault="00B13D2A" w:rsidP="00B13D2A">
      <w:pPr>
        <w:pStyle w:val="ListParagraph"/>
        <w:numPr>
          <w:ilvl w:val="0"/>
          <w:numId w:val="2"/>
        </w:numPr>
        <w:rPr>
          <w:color w:val="44546A" w:themeColor="text2"/>
          <w:sz w:val="24"/>
          <w:szCs w:val="24"/>
          <w:lang w:val="en-GB"/>
        </w:rPr>
      </w:pPr>
      <w:r w:rsidRPr="00B13D2A">
        <w:rPr>
          <w:color w:val="44546A" w:themeColor="text2"/>
          <w:sz w:val="24"/>
          <w:szCs w:val="24"/>
          <w:lang w:val="en-GB"/>
        </w:rPr>
        <w:t>Obtain explicit consent form participant</w:t>
      </w:r>
      <w:r>
        <w:rPr>
          <w:color w:val="44546A" w:themeColor="text2"/>
          <w:sz w:val="24"/>
          <w:szCs w:val="24"/>
          <w:lang w:val="en-GB"/>
        </w:rPr>
        <w:t>s</w:t>
      </w:r>
      <w:r w:rsidR="000574E6">
        <w:rPr>
          <w:color w:val="44546A" w:themeColor="text2"/>
          <w:sz w:val="24"/>
          <w:szCs w:val="24"/>
          <w:lang w:val="en-GB"/>
        </w:rPr>
        <w:t xml:space="preserve"> (unless </w:t>
      </w:r>
      <w:r w:rsidR="005E78B6">
        <w:rPr>
          <w:color w:val="44546A" w:themeColor="text2"/>
          <w:sz w:val="24"/>
          <w:szCs w:val="24"/>
          <w:lang w:val="en-GB"/>
        </w:rPr>
        <w:t>exempt</w:t>
      </w:r>
      <w:r w:rsidR="000574E6">
        <w:rPr>
          <w:color w:val="44546A" w:themeColor="text2"/>
          <w:sz w:val="24"/>
          <w:szCs w:val="24"/>
          <w:lang w:val="en-GB"/>
        </w:rPr>
        <w:t>)</w:t>
      </w:r>
    </w:p>
    <w:p w14:paraId="10FBEA6B" w14:textId="12DECDAD" w:rsidR="00B13D2A" w:rsidRDefault="000574E6" w:rsidP="00B13D2A">
      <w:pPr>
        <w:rPr>
          <w:color w:val="44546A" w:themeColor="text2"/>
          <w:sz w:val="24"/>
          <w:szCs w:val="24"/>
          <w:lang w:val="en-GB"/>
        </w:rPr>
      </w:pPr>
      <w:r>
        <w:rPr>
          <w:color w:val="44546A" w:themeColor="text2"/>
          <w:sz w:val="24"/>
          <w:szCs w:val="24"/>
          <w:lang w:val="en-GB"/>
        </w:rPr>
        <w:t xml:space="preserve">St Vincent’s University Hospital </w:t>
      </w:r>
      <w:r w:rsidR="00B13D2A" w:rsidRPr="39F8343B">
        <w:rPr>
          <w:color w:val="44546A" w:themeColor="text2"/>
          <w:sz w:val="24"/>
          <w:szCs w:val="24"/>
          <w:lang w:val="en-GB"/>
        </w:rPr>
        <w:t>Data Protection Office</w:t>
      </w:r>
      <w:r w:rsidR="004A6D7E" w:rsidRPr="39F8343B">
        <w:rPr>
          <w:color w:val="44546A" w:themeColor="text2"/>
          <w:sz w:val="24"/>
          <w:szCs w:val="24"/>
          <w:lang w:val="en-GB"/>
        </w:rPr>
        <w:t>r</w:t>
      </w:r>
      <w:r w:rsidR="6D7D21CE" w:rsidRPr="39F8343B">
        <w:rPr>
          <w:color w:val="44546A" w:themeColor="text2"/>
          <w:sz w:val="24"/>
          <w:szCs w:val="24"/>
          <w:lang w:val="en-GB"/>
        </w:rPr>
        <w:t xml:space="preserve"> </w:t>
      </w:r>
      <w:r w:rsidR="00B13D2A" w:rsidRPr="39F8343B">
        <w:rPr>
          <w:color w:val="44546A" w:themeColor="text2"/>
          <w:sz w:val="24"/>
          <w:szCs w:val="24"/>
          <w:lang w:val="en-GB"/>
        </w:rPr>
        <w:t>will review the content of this document in line with the data protection principles of:</w:t>
      </w:r>
    </w:p>
    <w:p w14:paraId="2B5CC1CC" w14:textId="77777777" w:rsidR="00B13D2A" w:rsidRPr="00702719" w:rsidRDefault="00B13D2A" w:rsidP="00B13D2A">
      <w:pPr>
        <w:pStyle w:val="ListParagraph"/>
        <w:numPr>
          <w:ilvl w:val="0"/>
          <w:numId w:val="1"/>
        </w:numPr>
        <w:rPr>
          <w:color w:val="44546A" w:themeColor="text2"/>
          <w:sz w:val="24"/>
          <w:szCs w:val="24"/>
          <w:lang w:val="en-GB"/>
        </w:rPr>
      </w:pPr>
      <w:r w:rsidRPr="00702719">
        <w:rPr>
          <w:color w:val="44546A" w:themeColor="text2"/>
          <w:sz w:val="24"/>
          <w:szCs w:val="24"/>
          <w:lang w:val="en-GB"/>
        </w:rPr>
        <w:t>Lawfulness, fairness and transparency</w:t>
      </w:r>
    </w:p>
    <w:p w14:paraId="2083680F" w14:textId="77777777" w:rsidR="00B13D2A" w:rsidRPr="00702719" w:rsidRDefault="00B13D2A" w:rsidP="00B13D2A">
      <w:pPr>
        <w:pStyle w:val="ListParagraph"/>
        <w:numPr>
          <w:ilvl w:val="0"/>
          <w:numId w:val="1"/>
        </w:numPr>
        <w:rPr>
          <w:color w:val="44546A" w:themeColor="text2"/>
          <w:sz w:val="24"/>
          <w:szCs w:val="24"/>
          <w:lang w:val="en-GB"/>
        </w:rPr>
      </w:pPr>
      <w:r w:rsidRPr="00702719">
        <w:rPr>
          <w:color w:val="44546A" w:themeColor="text2"/>
          <w:sz w:val="24"/>
          <w:szCs w:val="24"/>
          <w:lang w:val="en-GB"/>
        </w:rPr>
        <w:t>Purpose limitation</w:t>
      </w:r>
    </w:p>
    <w:p w14:paraId="6C3BBCB9" w14:textId="77777777" w:rsidR="00B13D2A" w:rsidRPr="00702719" w:rsidRDefault="00B13D2A" w:rsidP="00B13D2A">
      <w:pPr>
        <w:pStyle w:val="ListParagraph"/>
        <w:numPr>
          <w:ilvl w:val="0"/>
          <w:numId w:val="1"/>
        </w:numPr>
        <w:rPr>
          <w:color w:val="44546A" w:themeColor="text2"/>
          <w:sz w:val="24"/>
          <w:szCs w:val="24"/>
          <w:lang w:val="en-GB"/>
        </w:rPr>
      </w:pPr>
      <w:r w:rsidRPr="00702719">
        <w:rPr>
          <w:color w:val="44546A" w:themeColor="text2"/>
          <w:sz w:val="24"/>
          <w:szCs w:val="24"/>
          <w:lang w:val="en-GB"/>
        </w:rPr>
        <w:t>Data minimisation</w:t>
      </w:r>
    </w:p>
    <w:p w14:paraId="4AC3E4AA" w14:textId="77777777" w:rsidR="00B13D2A" w:rsidRPr="00702719" w:rsidRDefault="00B13D2A" w:rsidP="00B13D2A">
      <w:pPr>
        <w:pStyle w:val="ListParagraph"/>
        <w:numPr>
          <w:ilvl w:val="0"/>
          <w:numId w:val="1"/>
        </w:numPr>
        <w:rPr>
          <w:color w:val="44546A" w:themeColor="text2"/>
          <w:sz w:val="24"/>
          <w:szCs w:val="24"/>
          <w:lang w:val="en-GB"/>
        </w:rPr>
      </w:pPr>
      <w:r w:rsidRPr="00702719">
        <w:rPr>
          <w:color w:val="44546A" w:themeColor="text2"/>
          <w:sz w:val="24"/>
          <w:szCs w:val="24"/>
          <w:lang w:val="en-GB"/>
        </w:rPr>
        <w:t>Accuracy</w:t>
      </w:r>
    </w:p>
    <w:p w14:paraId="5828377B" w14:textId="77777777" w:rsidR="00B13D2A" w:rsidRPr="00702719" w:rsidRDefault="00B13D2A" w:rsidP="00B13D2A">
      <w:pPr>
        <w:pStyle w:val="ListParagraph"/>
        <w:numPr>
          <w:ilvl w:val="0"/>
          <w:numId w:val="1"/>
        </w:numPr>
        <w:rPr>
          <w:color w:val="44546A" w:themeColor="text2"/>
          <w:sz w:val="24"/>
          <w:szCs w:val="24"/>
          <w:lang w:val="en-GB"/>
        </w:rPr>
      </w:pPr>
      <w:r w:rsidRPr="00702719">
        <w:rPr>
          <w:color w:val="44546A" w:themeColor="text2"/>
          <w:sz w:val="24"/>
          <w:szCs w:val="24"/>
          <w:lang w:val="en-GB"/>
        </w:rPr>
        <w:t>Storage limitation</w:t>
      </w:r>
    </w:p>
    <w:p w14:paraId="19E54ED7" w14:textId="77777777" w:rsidR="00B13D2A" w:rsidRPr="00702719" w:rsidRDefault="00B13D2A" w:rsidP="00B13D2A">
      <w:pPr>
        <w:pStyle w:val="ListParagraph"/>
        <w:numPr>
          <w:ilvl w:val="0"/>
          <w:numId w:val="1"/>
        </w:numPr>
        <w:rPr>
          <w:color w:val="44546A" w:themeColor="text2"/>
          <w:sz w:val="24"/>
          <w:szCs w:val="24"/>
          <w:lang w:val="en-GB"/>
        </w:rPr>
      </w:pPr>
      <w:r w:rsidRPr="00702719">
        <w:rPr>
          <w:color w:val="44546A" w:themeColor="text2"/>
          <w:sz w:val="24"/>
          <w:szCs w:val="24"/>
          <w:lang w:val="en-GB"/>
        </w:rPr>
        <w:t>Integrity and confidentiality (security)</w:t>
      </w:r>
    </w:p>
    <w:p w14:paraId="0D0E49D4" w14:textId="77777777" w:rsidR="00B13D2A" w:rsidRDefault="00B13D2A" w:rsidP="00B13D2A">
      <w:pPr>
        <w:pStyle w:val="ListParagraph"/>
        <w:numPr>
          <w:ilvl w:val="0"/>
          <w:numId w:val="1"/>
        </w:numPr>
        <w:rPr>
          <w:color w:val="44546A" w:themeColor="text2"/>
          <w:sz w:val="24"/>
          <w:szCs w:val="24"/>
          <w:lang w:val="en-GB"/>
        </w:rPr>
      </w:pPr>
      <w:r w:rsidRPr="00702719">
        <w:rPr>
          <w:color w:val="44546A" w:themeColor="text2"/>
          <w:sz w:val="24"/>
          <w:szCs w:val="24"/>
          <w:lang w:val="en-GB"/>
        </w:rPr>
        <w:t>Accountability</w:t>
      </w:r>
    </w:p>
    <w:p w14:paraId="7832F492" w14:textId="0454A018" w:rsidR="00B13D2A" w:rsidRDefault="49FCD33F" w:rsidP="00B13D2A">
      <w:pPr>
        <w:rPr>
          <w:color w:val="44546A" w:themeColor="text2"/>
          <w:sz w:val="24"/>
          <w:szCs w:val="24"/>
          <w:lang w:val="en-GB"/>
        </w:rPr>
      </w:pPr>
      <w:r w:rsidRPr="79D2D9D2">
        <w:rPr>
          <w:color w:val="44546A" w:themeColor="text2"/>
          <w:sz w:val="24"/>
          <w:szCs w:val="24"/>
          <w:lang w:val="en-GB"/>
        </w:rPr>
        <w:t>Therefore</w:t>
      </w:r>
      <w:r w:rsidR="5FA3C21D" w:rsidRPr="79D2D9D2">
        <w:rPr>
          <w:color w:val="44546A" w:themeColor="text2"/>
          <w:sz w:val="24"/>
          <w:szCs w:val="24"/>
          <w:lang w:val="en-GB"/>
        </w:rPr>
        <w:t>,</w:t>
      </w:r>
      <w:r w:rsidRPr="79D2D9D2">
        <w:rPr>
          <w:color w:val="44546A" w:themeColor="text2"/>
          <w:sz w:val="24"/>
          <w:szCs w:val="24"/>
          <w:lang w:val="en-GB"/>
        </w:rPr>
        <w:t xml:space="preserve"> it is essential that you fully complete each question and that any questions which may be similar in other documents match the answers in this </w:t>
      </w:r>
      <w:proofErr w:type="gramStart"/>
      <w:r w:rsidRPr="79D2D9D2">
        <w:rPr>
          <w:color w:val="44546A" w:themeColor="text2"/>
          <w:sz w:val="24"/>
          <w:szCs w:val="24"/>
          <w:lang w:val="en-GB"/>
        </w:rPr>
        <w:t>document</w:t>
      </w:r>
      <w:proofErr w:type="gramEnd"/>
    </w:p>
    <w:p w14:paraId="20EC8F1E" w14:textId="4F479C4A" w:rsidR="00014DA4" w:rsidRDefault="236208AC" w:rsidP="0B18336A">
      <w:pPr>
        <w:rPr>
          <w:b/>
          <w:bCs/>
          <w:color w:val="44546A" w:themeColor="text2"/>
          <w:sz w:val="24"/>
          <w:szCs w:val="24"/>
          <w:u w:val="single"/>
          <w:lang w:val="en-GB"/>
        </w:rPr>
      </w:pPr>
      <w:r w:rsidRPr="0B18336A">
        <w:rPr>
          <w:b/>
          <w:bCs/>
          <w:color w:val="44546A" w:themeColor="text2"/>
          <w:sz w:val="24"/>
          <w:szCs w:val="24"/>
          <w:u w:val="single"/>
          <w:lang w:val="en-GB"/>
        </w:rPr>
        <w:t>Sections 1-5</w:t>
      </w:r>
      <w:r w:rsidR="006658B4" w:rsidRPr="0B18336A">
        <w:rPr>
          <w:b/>
          <w:bCs/>
          <w:color w:val="44546A" w:themeColor="text2"/>
          <w:sz w:val="24"/>
          <w:szCs w:val="24"/>
          <w:u w:val="single"/>
          <w:lang w:val="en-GB"/>
        </w:rPr>
        <w:t xml:space="preserve">: </w:t>
      </w:r>
    </w:p>
    <w:p w14:paraId="4A7968C2" w14:textId="1C9BF450" w:rsidR="00014DA4" w:rsidRPr="00B40F90" w:rsidRDefault="4AE7C409" w:rsidP="0B18336A">
      <w:pPr>
        <w:rPr>
          <w:color w:val="44546A" w:themeColor="text2"/>
          <w:sz w:val="24"/>
          <w:szCs w:val="24"/>
          <w:lang w:val="en-GB"/>
        </w:rPr>
      </w:pPr>
      <w:r w:rsidRPr="0B18336A">
        <w:rPr>
          <w:color w:val="44546A" w:themeColor="text2"/>
          <w:sz w:val="24"/>
          <w:szCs w:val="24"/>
          <w:lang w:val="en-GB"/>
        </w:rPr>
        <w:t>Section 1 - Initial Detail's</w:t>
      </w:r>
    </w:p>
    <w:p w14:paraId="3959941D" w14:textId="3AF59032" w:rsidR="00014DA4" w:rsidRPr="00B40F90" w:rsidRDefault="4AE7C409" w:rsidP="0B18336A">
      <w:pPr>
        <w:rPr>
          <w:color w:val="44546A" w:themeColor="text2"/>
          <w:sz w:val="24"/>
          <w:szCs w:val="24"/>
          <w:lang w:val="en-GB"/>
        </w:rPr>
      </w:pPr>
      <w:r w:rsidRPr="0B18336A">
        <w:rPr>
          <w:color w:val="44546A" w:themeColor="text2"/>
          <w:sz w:val="24"/>
          <w:szCs w:val="24"/>
          <w:lang w:val="en-GB"/>
        </w:rPr>
        <w:t>Section 2 – Full Assessment and Information Flows</w:t>
      </w:r>
    </w:p>
    <w:p w14:paraId="199EF419" w14:textId="392A68AE" w:rsidR="00014DA4" w:rsidRPr="00B40F90" w:rsidRDefault="4AE7C409" w:rsidP="0B18336A">
      <w:pPr>
        <w:rPr>
          <w:color w:val="44546A" w:themeColor="text2"/>
          <w:sz w:val="24"/>
          <w:szCs w:val="24"/>
          <w:lang w:val="en-GB"/>
        </w:rPr>
      </w:pPr>
      <w:r w:rsidRPr="0B18336A">
        <w:rPr>
          <w:color w:val="44546A" w:themeColor="text2"/>
          <w:sz w:val="24"/>
          <w:szCs w:val="24"/>
          <w:lang w:val="en-GB"/>
        </w:rPr>
        <w:t>Section 3 – Information Audit</w:t>
      </w:r>
    </w:p>
    <w:p w14:paraId="6FBC6DCC" w14:textId="1F49C27A" w:rsidR="00014DA4" w:rsidRPr="00B40F90" w:rsidRDefault="4AE7C409" w:rsidP="0B18336A">
      <w:pPr>
        <w:rPr>
          <w:color w:val="44546A" w:themeColor="text2"/>
          <w:sz w:val="24"/>
          <w:szCs w:val="24"/>
          <w:lang w:val="en-GB"/>
        </w:rPr>
      </w:pPr>
      <w:r w:rsidRPr="0B18336A">
        <w:rPr>
          <w:color w:val="44546A" w:themeColor="text2"/>
          <w:sz w:val="24"/>
          <w:szCs w:val="24"/>
          <w:lang w:val="en-GB"/>
        </w:rPr>
        <w:t>Section 4 – Legal Basis for Processing</w:t>
      </w:r>
    </w:p>
    <w:p w14:paraId="08346A67" w14:textId="4BB64B2D" w:rsidR="00014DA4" w:rsidRPr="00B40F90" w:rsidRDefault="4AE7C409" w:rsidP="0B18336A">
      <w:pPr>
        <w:rPr>
          <w:color w:val="44546A" w:themeColor="text2"/>
          <w:sz w:val="24"/>
          <w:szCs w:val="24"/>
          <w:lang w:val="en-GB"/>
        </w:rPr>
      </w:pPr>
      <w:r w:rsidRPr="0B18336A">
        <w:rPr>
          <w:color w:val="44546A" w:themeColor="text2"/>
          <w:sz w:val="24"/>
          <w:szCs w:val="24"/>
          <w:lang w:val="en-GB"/>
        </w:rPr>
        <w:t>Section 5</w:t>
      </w:r>
      <w:r w:rsidR="1AC96ECD" w:rsidRPr="0B18336A">
        <w:rPr>
          <w:color w:val="44546A" w:themeColor="text2"/>
          <w:sz w:val="24"/>
          <w:szCs w:val="24"/>
          <w:lang w:val="en-GB"/>
        </w:rPr>
        <w:t xml:space="preserve"> </w:t>
      </w:r>
      <w:r w:rsidRPr="0B18336A">
        <w:rPr>
          <w:color w:val="44546A" w:themeColor="text2"/>
          <w:sz w:val="24"/>
          <w:szCs w:val="24"/>
          <w:lang w:val="en-GB"/>
        </w:rPr>
        <w:t>- Consent</w:t>
      </w:r>
    </w:p>
    <w:p w14:paraId="2EEC5231" w14:textId="51A845DA" w:rsidR="00014DA4" w:rsidRPr="00B40F90" w:rsidRDefault="4AE7C409" w:rsidP="0B18336A">
      <w:pPr>
        <w:rPr>
          <w:b/>
          <w:bCs/>
          <w:color w:val="FFFFFF" w:themeColor="background1"/>
          <w:sz w:val="28"/>
          <w:szCs w:val="28"/>
          <w:lang w:val="en-GB"/>
        </w:rPr>
      </w:pPr>
      <w:r w:rsidRPr="0B18336A">
        <w:rPr>
          <w:color w:val="44546A" w:themeColor="text2"/>
          <w:sz w:val="24"/>
          <w:szCs w:val="24"/>
          <w:lang w:val="en-GB"/>
        </w:rPr>
        <w:t>Section 6</w:t>
      </w:r>
      <w:r w:rsidR="2A598D33" w:rsidRPr="0B18336A">
        <w:rPr>
          <w:color w:val="44546A" w:themeColor="text2"/>
          <w:sz w:val="24"/>
          <w:szCs w:val="24"/>
          <w:lang w:val="en-GB"/>
        </w:rPr>
        <w:t xml:space="preserve"> </w:t>
      </w:r>
      <w:r w:rsidR="385DEF6A" w:rsidRPr="0B18336A">
        <w:rPr>
          <w:color w:val="44546A" w:themeColor="text2"/>
          <w:sz w:val="24"/>
          <w:szCs w:val="24"/>
          <w:lang w:val="en-GB"/>
        </w:rPr>
        <w:t xml:space="preserve">- </w:t>
      </w:r>
      <w:r w:rsidRPr="0B18336A">
        <w:rPr>
          <w:color w:val="44546A" w:themeColor="text2"/>
          <w:sz w:val="24"/>
          <w:szCs w:val="24"/>
          <w:lang w:val="en-GB"/>
        </w:rPr>
        <w:t>A</w:t>
      </w:r>
      <w:r w:rsidR="2645F863" w:rsidRPr="0B18336A">
        <w:rPr>
          <w:color w:val="44546A" w:themeColor="text2"/>
          <w:sz w:val="24"/>
          <w:szCs w:val="24"/>
          <w:lang w:val="en-GB"/>
        </w:rPr>
        <w:t xml:space="preserve">ssessment </w:t>
      </w:r>
      <w:r w:rsidR="2A598D33" w:rsidRPr="0B18336A">
        <w:rPr>
          <w:color w:val="44546A" w:themeColor="text2"/>
          <w:sz w:val="24"/>
          <w:szCs w:val="24"/>
          <w:lang w:val="en-GB"/>
        </w:rPr>
        <w:t>Questions for Processing Personal Data</w:t>
      </w:r>
    </w:p>
    <w:p w14:paraId="0AC6563B" w14:textId="1F040498" w:rsidR="00014DA4" w:rsidRPr="00B40F90" w:rsidRDefault="793D7E6B" w:rsidP="0B18336A">
      <w:pPr>
        <w:rPr>
          <w:color w:val="44546A" w:themeColor="text2"/>
          <w:sz w:val="24"/>
          <w:szCs w:val="24"/>
          <w:lang w:val="en-GB"/>
        </w:rPr>
      </w:pPr>
      <w:r w:rsidRPr="0B18336A">
        <w:rPr>
          <w:color w:val="44546A" w:themeColor="text2"/>
          <w:sz w:val="24"/>
          <w:szCs w:val="24"/>
          <w:lang w:val="en-GB"/>
        </w:rPr>
        <w:t>Section 7</w:t>
      </w:r>
      <w:r w:rsidR="12ADD6B2" w:rsidRPr="0B18336A">
        <w:rPr>
          <w:color w:val="44546A" w:themeColor="text2"/>
          <w:sz w:val="24"/>
          <w:szCs w:val="24"/>
          <w:lang w:val="en-GB"/>
        </w:rPr>
        <w:t xml:space="preserve"> </w:t>
      </w:r>
      <w:proofErr w:type="gramStart"/>
      <w:r w:rsidR="12ADD6B2" w:rsidRPr="0B18336A">
        <w:rPr>
          <w:color w:val="44546A" w:themeColor="text2"/>
          <w:sz w:val="24"/>
          <w:szCs w:val="24"/>
          <w:lang w:val="en-GB"/>
        </w:rPr>
        <w:t xml:space="preserve">- </w:t>
      </w:r>
      <w:r w:rsidRPr="0B18336A">
        <w:rPr>
          <w:color w:val="44546A" w:themeColor="text2"/>
          <w:sz w:val="24"/>
          <w:szCs w:val="24"/>
          <w:lang w:val="en-GB"/>
        </w:rPr>
        <w:t xml:space="preserve"> </w:t>
      </w:r>
      <w:r w:rsidR="57352025" w:rsidRPr="0B18336A">
        <w:rPr>
          <w:color w:val="44546A" w:themeColor="text2"/>
          <w:sz w:val="24"/>
          <w:szCs w:val="24"/>
          <w:lang w:val="en-GB"/>
        </w:rPr>
        <w:t>Risk</w:t>
      </w:r>
      <w:proofErr w:type="gramEnd"/>
      <w:r w:rsidR="57352025" w:rsidRPr="0B18336A">
        <w:rPr>
          <w:color w:val="44546A" w:themeColor="text2"/>
          <w:sz w:val="24"/>
          <w:szCs w:val="24"/>
          <w:lang w:val="en-GB"/>
        </w:rPr>
        <w:t xml:space="preserve"> and Risk Mitigation</w:t>
      </w:r>
    </w:p>
    <w:p w14:paraId="7CA528A2" w14:textId="61445C94" w:rsidR="00014DA4" w:rsidRPr="00B40F90" w:rsidRDefault="57352025" w:rsidP="0B18336A">
      <w:pPr>
        <w:rPr>
          <w:color w:val="44546A" w:themeColor="text2"/>
          <w:sz w:val="24"/>
          <w:szCs w:val="24"/>
          <w:lang w:val="en-GB"/>
        </w:rPr>
      </w:pPr>
      <w:r w:rsidRPr="0B18336A">
        <w:rPr>
          <w:color w:val="44546A" w:themeColor="text2"/>
          <w:sz w:val="24"/>
          <w:szCs w:val="24"/>
          <w:lang w:val="en-GB"/>
        </w:rPr>
        <w:t xml:space="preserve">DPO </w:t>
      </w:r>
      <w:r w:rsidR="000574E6">
        <w:rPr>
          <w:color w:val="44546A" w:themeColor="text2"/>
          <w:sz w:val="24"/>
          <w:szCs w:val="24"/>
          <w:lang w:val="en-GB"/>
        </w:rPr>
        <w:t>Advice</w:t>
      </w:r>
    </w:p>
    <w:p w14:paraId="0C7BFE68" w14:textId="140FB2A2" w:rsidR="00014DA4" w:rsidRPr="00B40F90" w:rsidRDefault="00014DA4" w:rsidP="0B18336A">
      <w:pPr>
        <w:rPr>
          <w:b/>
          <w:bCs/>
          <w:color w:val="FFFFFF" w:themeColor="background1"/>
          <w:sz w:val="28"/>
          <w:szCs w:val="28"/>
          <w:lang w:val="en-GB"/>
        </w:rPr>
      </w:pPr>
      <w:r w:rsidRPr="0B18336A">
        <w:rPr>
          <w:b/>
          <w:bCs/>
          <w:color w:val="FFFFFF" w:themeColor="background1"/>
          <w:sz w:val="28"/>
          <w:szCs w:val="28"/>
          <w:lang w:val="en-GB"/>
        </w:rPr>
        <w:t>SECTION 1 – INITIAL DETAILS</w:t>
      </w:r>
    </w:p>
    <w:tbl>
      <w:tblPr>
        <w:tblStyle w:val="TableGrid"/>
        <w:tblW w:w="0" w:type="auto"/>
        <w:tblLook w:val="04A0" w:firstRow="1" w:lastRow="0" w:firstColumn="1" w:lastColumn="0" w:noHBand="0" w:noVBand="1"/>
      </w:tblPr>
      <w:tblGrid>
        <w:gridCol w:w="1887"/>
        <w:gridCol w:w="6409"/>
        <w:gridCol w:w="720"/>
      </w:tblGrid>
      <w:tr w:rsidR="00014DA4" w14:paraId="228D060D" w14:textId="77777777" w:rsidTr="79D2D9D2">
        <w:tc>
          <w:tcPr>
            <w:tcW w:w="8296" w:type="dxa"/>
            <w:gridSpan w:val="2"/>
            <w:shd w:val="clear" w:color="auto" w:fill="DBDBDB" w:themeFill="accent3" w:themeFillTint="66"/>
          </w:tcPr>
          <w:p w14:paraId="0BDB88AB" w14:textId="07EA4116" w:rsidR="00014DA4" w:rsidRPr="00182436" w:rsidRDefault="197F26E9" w:rsidP="79D2D9D2">
            <w:pPr>
              <w:pStyle w:val="ListParagraph"/>
              <w:numPr>
                <w:ilvl w:val="1"/>
                <w:numId w:val="3"/>
              </w:numPr>
              <w:spacing w:after="0" w:line="240" w:lineRule="auto"/>
              <w:rPr>
                <w:b/>
                <w:bCs/>
                <w:lang w:val="en-GB"/>
              </w:rPr>
            </w:pPr>
            <w:r w:rsidRPr="79D2D9D2">
              <w:rPr>
                <w:b/>
                <w:bCs/>
                <w:lang w:val="en-GB"/>
              </w:rPr>
              <w:t xml:space="preserve">– THIS PROJECT REQUESTS THE USE OF PERSONAL DATA CURRENTLY HELD BY </w:t>
            </w:r>
            <w:r w:rsidR="005E78B6">
              <w:rPr>
                <w:b/>
                <w:bCs/>
                <w:lang w:val="en-GB"/>
              </w:rPr>
              <w:t xml:space="preserve">ST VINCENTS UNIVERSITY HOSPITAL </w:t>
            </w:r>
          </w:p>
          <w:p w14:paraId="0016B409" w14:textId="608E42EA" w:rsidR="00014DA4" w:rsidRPr="00182436" w:rsidRDefault="00014DA4" w:rsidP="00014DA4">
            <w:pPr>
              <w:pStyle w:val="ListParagraph"/>
              <w:ind w:left="360"/>
              <w:rPr>
                <w:i/>
                <w:lang w:val="en-GB"/>
              </w:rPr>
            </w:pPr>
            <w:r>
              <w:rPr>
                <w:i/>
                <w:lang w:val="en-GB"/>
              </w:rPr>
              <w:t xml:space="preserve">Please tick this box if you will be using </w:t>
            </w:r>
            <w:r w:rsidR="00091115">
              <w:rPr>
                <w:i/>
                <w:lang w:val="en-GB"/>
              </w:rPr>
              <w:t xml:space="preserve">St </w:t>
            </w:r>
            <w:proofErr w:type="spellStart"/>
            <w:r w:rsidR="00091115">
              <w:rPr>
                <w:i/>
                <w:lang w:val="en-GB"/>
              </w:rPr>
              <w:t>Vincents</w:t>
            </w:r>
            <w:proofErr w:type="spellEnd"/>
            <w:r w:rsidR="00091115">
              <w:rPr>
                <w:i/>
                <w:lang w:val="en-GB"/>
              </w:rPr>
              <w:t xml:space="preserve"> University</w:t>
            </w:r>
            <w:r>
              <w:rPr>
                <w:i/>
                <w:lang w:val="en-GB"/>
              </w:rPr>
              <w:t xml:space="preserve"> Hospital data whether it is identifiable, pseudonymised or anonymised.</w:t>
            </w:r>
          </w:p>
        </w:tc>
        <w:sdt>
          <w:sdtPr>
            <w:rPr>
              <w:lang w:val="en-GB"/>
            </w:rPr>
            <w:id w:val="-1148435453"/>
            <w14:checkbox>
              <w14:checked w14:val="0"/>
              <w14:checkedState w14:val="2612" w14:font="MS Gothic"/>
              <w14:uncheckedState w14:val="2610" w14:font="MS Gothic"/>
            </w14:checkbox>
          </w:sdtPr>
          <w:sdtEndPr/>
          <w:sdtContent>
            <w:tc>
              <w:tcPr>
                <w:tcW w:w="720" w:type="dxa"/>
              </w:tcPr>
              <w:p w14:paraId="02055B52" w14:textId="77777777" w:rsidR="00014DA4" w:rsidRDefault="00014DA4" w:rsidP="00014DA4">
                <w:pPr>
                  <w:rPr>
                    <w:lang w:val="en-GB"/>
                  </w:rPr>
                </w:pPr>
                <w:r>
                  <w:rPr>
                    <w:rFonts w:ascii="MS Gothic" w:eastAsia="MS Gothic" w:hAnsi="MS Gothic" w:hint="eastAsia"/>
                    <w:lang w:val="en-GB"/>
                  </w:rPr>
                  <w:t>☐</w:t>
                </w:r>
              </w:p>
            </w:tc>
          </w:sdtContent>
        </w:sdt>
      </w:tr>
      <w:tr w:rsidR="00014DA4" w14:paraId="5494EDC0" w14:textId="77777777" w:rsidTr="79D2D9D2">
        <w:tc>
          <w:tcPr>
            <w:tcW w:w="9016" w:type="dxa"/>
            <w:gridSpan w:val="3"/>
            <w:shd w:val="clear" w:color="auto" w:fill="DBDBDB" w:themeFill="accent3" w:themeFillTint="66"/>
          </w:tcPr>
          <w:p w14:paraId="172DD6C4" w14:textId="77777777" w:rsidR="00014DA4" w:rsidRPr="00F34D84" w:rsidRDefault="00014DA4" w:rsidP="00014DA4">
            <w:pPr>
              <w:pStyle w:val="ListParagraph"/>
              <w:numPr>
                <w:ilvl w:val="1"/>
                <w:numId w:val="3"/>
              </w:numPr>
              <w:spacing w:after="0" w:line="240" w:lineRule="auto"/>
              <w:rPr>
                <w:b/>
                <w:lang w:val="en-GB"/>
              </w:rPr>
            </w:pPr>
            <w:r w:rsidRPr="00F34D84">
              <w:rPr>
                <w:b/>
                <w:lang w:val="en-GB"/>
              </w:rPr>
              <w:t>– TITLE OF THE RESEARCH STUDY</w:t>
            </w:r>
          </w:p>
        </w:tc>
      </w:tr>
      <w:tr w:rsidR="00014DA4" w14:paraId="57475911" w14:textId="77777777" w:rsidTr="79D2D9D2">
        <w:tc>
          <w:tcPr>
            <w:tcW w:w="9016" w:type="dxa"/>
            <w:gridSpan w:val="3"/>
          </w:tcPr>
          <w:p w14:paraId="7071C2B4" w14:textId="77777777" w:rsidR="00014DA4" w:rsidRPr="0089297B" w:rsidRDefault="00014DA4" w:rsidP="00014DA4">
            <w:pPr>
              <w:rPr>
                <w:lang w:val="en-GB"/>
              </w:rPr>
            </w:pPr>
          </w:p>
        </w:tc>
      </w:tr>
      <w:tr w:rsidR="00014DA4" w14:paraId="3C3B0967" w14:textId="77777777" w:rsidTr="79D2D9D2">
        <w:tc>
          <w:tcPr>
            <w:tcW w:w="9016" w:type="dxa"/>
            <w:gridSpan w:val="3"/>
            <w:shd w:val="clear" w:color="auto" w:fill="DBDBDB" w:themeFill="accent3" w:themeFillTint="66"/>
          </w:tcPr>
          <w:p w14:paraId="03655E66" w14:textId="31F1F534" w:rsidR="00014DA4" w:rsidRPr="00F34D84" w:rsidRDefault="00014DA4" w:rsidP="00014DA4">
            <w:pPr>
              <w:pStyle w:val="ListParagraph"/>
              <w:numPr>
                <w:ilvl w:val="1"/>
                <w:numId w:val="3"/>
              </w:numPr>
              <w:spacing w:after="0" w:line="240" w:lineRule="auto"/>
              <w:rPr>
                <w:b/>
                <w:lang w:val="en-GB"/>
              </w:rPr>
            </w:pPr>
            <w:r w:rsidRPr="00F34D84">
              <w:rPr>
                <w:b/>
                <w:lang w:val="en-GB"/>
              </w:rPr>
              <w:t xml:space="preserve">– PLEASE PROVIDE A </w:t>
            </w:r>
            <w:r w:rsidR="005B7F2A">
              <w:rPr>
                <w:b/>
                <w:lang w:val="en-GB"/>
              </w:rPr>
              <w:t>B</w:t>
            </w:r>
            <w:r w:rsidRPr="00F34D84">
              <w:rPr>
                <w:b/>
                <w:lang w:val="en-GB"/>
              </w:rPr>
              <w:t>RIEF SUMMARY OF THE STUDY BACKGROUN</w:t>
            </w:r>
            <w:r w:rsidR="005B7F2A">
              <w:rPr>
                <w:b/>
                <w:lang w:val="en-GB"/>
              </w:rPr>
              <w:t xml:space="preserve">D </w:t>
            </w:r>
            <w:r w:rsidRPr="00F34D84">
              <w:rPr>
                <w:b/>
                <w:lang w:val="en-GB"/>
              </w:rPr>
              <w:t>AND NEED FOR THE STUDY.</w:t>
            </w:r>
          </w:p>
          <w:p w14:paraId="62E3121F" w14:textId="77777777" w:rsidR="00014DA4" w:rsidRPr="00F34D84" w:rsidRDefault="00014DA4" w:rsidP="00014DA4">
            <w:pPr>
              <w:ind w:left="360"/>
              <w:rPr>
                <w:i/>
                <w:lang w:val="en-GB"/>
              </w:rPr>
            </w:pPr>
            <w:r>
              <w:rPr>
                <w:i/>
                <w:lang w:val="en-GB"/>
              </w:rPr>
              <w:t>Please ensure the language used in your answer is at a level suitable for use in a research participant information leaflet.</w:t>
            </w:r>
          </w:p>
        </w:tc>
      </w:tr>
      <w:tr w:rsidR="00014DA4" w14:paraId="3B668BDA" w14:textId="77777777" w:rsidTr="79D2D9D2">
        <w:tc>
          <w:tcPr>
            <w:tcW w:w="9016" w:type="dxa"/>
            <w:gridSpan w:val="3"/>
          </w:tcPr>
          <w:p w14:paraId="2E210EA2" w14:textId="77777777" w:rsidR="00014DA4" w:rsidRDefault="00014DA4" w:rsidP="00014DA4">
            <w:pPr>
              <w:rPr>
                <w:lang w:val="en-GB"/>
              </w:rPr>
            </w:pPr>
          </w:p>
          <w:p w14:paraId="080A9FE1" w14:textId="77777777" w:rsidR="005B7F2A" w:rsidRDefault="005B7F2A" w:rsidP="00014DA4">
            <w:pPr>
              <w:rPr>
                <w:lang w:val="en-GB"/>
              </w:rPr>
            </w:pPr>
          </w:p>
          <w:p w14:paraId="265D135D" w14:textId="77777777" w:rsidR="005B7F2A" w:rsidRDefault="005B7F2A" w:rsidP="00014DA4">
            <w:pPr>
              <w:rPr>
                <w:lang w:val="en-GB"/>
              </w:rPr>
            </w:pPr>
          </w:p>
          <w:p w14:paraId="6D38E52E" w14:textId="77777777" w:rsidR="005B7F2A" w:rsidRDefault="005B7F2A" w:rsidP="00014DA4">
            <w:pPr>
              <w:rPr>
                <w:lang w:val="en-GB"/>
              </w:rPr>
            </w:pPr>
          </w:p>
          <w:p w14:paraId="1796A036" w14:textId="77777777" w:rsidR="005B7F2A" w:rsidRDefault="005B7F2A" w:rsidP="00014DA4">
            <w:pPr>
              <w:rPr>
                <w:lang w:val="en-GB"/>
              </w:rPr>
            </w:pPr>
          </w:p>
          <w:p w14:paraId="3FE47B9A" w14:textId="5BBC98A5" w:rsidR="005E78B6" w:rsidRDefault="005E78B6" w:rsidP="00014DA4">
            <w:pPr>
              <w:rPr>
                <w:lang w:val="en-GB"/>
              </w:rPr>
            </w:pPr>
          </w:p>
        </w:tc>
      </w:tr>
      <w:tr w:rsidR="00014DA4" w14:paraId="47F39066" w14:textId="77777777" w:rsidTr="79D2D9D2">
        <w:tc>
          <w:tcPr>
            <w:tcW w:w="9016" w:type="dxa"/>
            <w:gridSpan w:val="3"/>
            <w:shd w:val="clear" w:color="auto" w:fill="DBDBDB" w:themeFill="accent3" w:themeFillTint="66"/>
          </w:tcPr>
          <w:p w14:paraId="680FF9EB" w14:textId="416D1542" w:rsidR="00014DA4" w:rsidRPr="00F34D84" w:rsidRDefault="00014DA4" w:rsidP="00014DA4">
            <w:pPr>
              <w:rPr>
                <w:b/>
                <w:lang w:val="en-GB"/>
              </w:rPr>
            </w:pPr>
            <w:r>
              <w:rPr>
                <w:b/>
                <w:lang w:val="en-GB"/>
              </w:rPr>
              <w:t xml:space="preserve">1.5 – PRINCIPAL INVESTIGATOR IN </w:t>
            </w:r>
            <w:r w:rsidR="005B7F2A">
              <w:rPr>
                <w:b/>
                <w:lang w:val="en-GB"/>
              </w:rPr>
              <w:t xml:space="preserve">THE </w:t>
            </w:r>
            <w:r w:rsidR="00091115">
              <w:rPr>
                <w:b/>
                <w:lang w:val="en-GB"/>
              </w:rPr>
              <w:t xml:space="preserve">ST VINCENTS UNIVERSITY </w:t>
            </w:r>
            <w:r>
              <w:rPr>
                <w:b/>
                <w:lang w:val="en-GB"/>
              </w:rPr>
              <w:t>HOSPITAL</w:t>
            </w:r>
          </w:p>
        </w:tc>
      </w:tr>
      <w:tr w:rsidR="00014DA4" w14:paraId="65D5A63B" w14:textId="77777777" w:rsidTr="79D2D9D2">
        <w:tc>
          <w:tcPr>
            <w:tcW w:w="1887" w:type="dxa"/>
            <w:shd w:val="clear" w:color="auto" w:fill="DBDBDB" w:themeFill="accent3" w:themeFillTint="66"/>
          </w:tcPr>
          <w:p w14:paraId="65F785B3" w14:textId="77777777" w:rsidR="00014DA4" w:rsidRDefault="00014DA4" w:rsidP="00014DA4">
            <w:pPr>
              <w:rPr>
                <w:b/>
                <w:lang w:val="en-GB"/>
              </w:rPr>
            </w:pPr>
            <w:r>
              <w:rPr>
                <w:b/>
                <w:lang w:val="en-GB"/>
              </w:rPr>
              <w:t>Name</w:t>
            </w:r>
          </w:p>
        </w:tc>
        <w:tc>
          <w:tcPr>
            <w:tcW w:w="7129" w:type="dxa"/>
            <w:gridSpan w:val="2"/>
            <w:shd w:val="clear" w:color="auto" w:fill="auto"/>
          </w:tcPr>
          <w:p w14:paraId="63D10C67" w14:textId="77777777" w:rsidR="00014DA4" w:rsidRDefault="00014DA4" w:rsidP="00014DA4">
            <w:pPr>
              <w:rPr>
                <w:b/>
                <w:lang w:val="en-GB"/>
              </w:rPr>
            </w:pPr>
          </w:p>
        </w:tc>
      </w:tr>
      <w:tr w:rsidR="00014DA4" w14:paraId="34BB1887" w14:textId="77777777" w:rsidTr="79D2D9D2">
        <w:tc>
          <w:tcPr>
            <w:tcW w:w="1887" w:type="dxa"/>
            <w:shd w:val="clear" w:color="auto" w:fill="DBDBDB" w:themeFill="accent3" w:themeFillTint="66"/>
          </w:tcPr>
          <w:p w14:paraId="505704F7" w14:textId="77777777" w:rsidR="00014DA4" w:rsidRDefault="00014DA4" w:rsidP="00014DA4">
            <w:pPr>
              <w:rPr>
                <w:b/>
                <w:lang w:val="en-GB"/>
              </w:rPr>
            </w:pPr>
            <w:r>
              <w:rPr>
                <w:b/>
                <w:lang w:val="en-GB"/>
              </w:rPr>
              <w:t>Title</w:t>
            </w:r>
          </w:p>
        </w:tc>
        <w:tc>
          <w:tcPr>
            <w:tcW w:w="7129" w:type="dxa"/>
            <w:gridSpan w:val="2"/>
            <w:shd w:val="clear" w:color="auto" w:fill="auto"/>
          </w:tcPr>
          <w:p w14:paraId="35666846" w14:textId="77777777" w:rsidR="00014DA4" w:rsidRDefault="00014DA4" w:rsidP="00014DA4">
            <w:pPr>
              <w:rPr>
                <w:b/>
                <w:lang w:val="en-GB"/>
              </w:rPr>
            </w:pPr>
          </w:p>
        </w:tc>
      </w:tr>
      <w:tr w:rsidR="00014DA4" w14:paraId="674D8DB2" w14:textId="77777777" w:rsidTr="79D2D9D2">
        <w:tc>
          <w:tcPr>
            <w:tcW w:w="1887" w:type="dxa"/>
            <w:shd w:val="clear" w:color="auto" w:fill="DBDBDB" w:themeFill="accent3" w:themeFillTint="66"/>
          </w:tcPr>
          <w:p w14:paraId="08A8B762" w14:textId="77777777" w:rsidR="00014DA4" w:rsidRDefault="00014DA4" w:rsidP="00014DA4">
            <w:pPr>
              <w:rPr>
                <w:b/>
                <w:lang w:val="en-GB"/>
              </w:rPr>
            </w:pPr>
            <w:r>
              <w:rPr>
                <w:b/>
                <w:lang w:val="en-GB"/>
              </w:rPr>
              <w:t>Department</w:t>
            </w:r>
          </w:p>
        </w:tc>
        <w:tc>
          <w:tcPr>
            <w:tcW w:w="7129" w:type="dxa"/>
            <w:gridSpan w:val="2"/>
            <w:shd w:val="clear" w:color="auto" w:fill="auto"/>
          </w:tcPr>
          <w:p w14:paraId="4B8FD0E4" w14:textId="77777777" w:rsidR="00014DA4" w:rsidRDefault="00014DA4" w:rsidP="00014DA4">
            <w:pPr>
              <w:rPr>
                <w:b/>
                <w:lang w:val="en-GB"/>
              </w:rPr>
            </w:pPr>
          </w:p>
        </w:tc>
      </w:tr>
      <w:tr w:rsidR="00014DA4" w14:paraId="510E9815" w14:textId="77777777" w:rsidTr="79D2D9D2">
        <w:tc>
          <w:tcPr>
            <w:tcW w:w="1887" w:type="dxa"/>
            <w:shd w:val="clear" w:color="auto" w:fill="DBDBDB" w:themeFill="accent3" w:themeFillTint="66"/>
          </w:tcPr>
          <w:p w14:paraId="2541E1D2" w14:textId="77777777" w:rsidR="00014DA4" w:rsidRDefault="00014DA4" w:rsidP="00014DA4">
            <w:pPr>
              <w:rPr>
                <w:b/>
                <w:lang w:val="en-GB"/>
              </w:rPr>
            </w:pPr>
            <w:r>
              <w:rPr>
                <w:b/>
                <w:lang w:val="en-GB"/>
              </w:rPr>
              <w:t>E-Mail</w:t>
            </w:r>
          </w:p>
        </w:tc>
        <w:tc>
          <w:tcPr>
            <w:tcW w:w="7129" w:type="dxa"/>
            <w:gridSpan w:val="2"/>
            <w:shd w:val="clear" w:color="auto" w:fill="auto"/>
          </w:tcPr>
          <w:p w14:paraId="6B810E4D" w14:textId="77777777" w:rsidR="00014DA4" w:rsidRDefault="00014DA4" w:rsidP="00014DA4">
            <w:pPr>
              <w:rPr>
                <w:b/>
                <w:lang w:val="en-GB"/>
              </w:rPr>
            </w:pPr>
          </w:p>
        </w:tc>
      </w:tr>
      <w:tr w:rsidR="00014DA4" w14:paraId="03C5187A" w14:textId="77777777" w:rsidTr="79D2D9D2">
        <w:tc>
          <w:tcPr>
            <w:tcW w:w="1887" w:type="dxa"/>
            <w:shd w:val="clear" w:color="auto" w:fill="DBDBDB" w:themeFill="accent3" w:themeFillTint="66"/>
          </w:tcPr>
          <w:p w14:paraId="37ED3E10" w14:textId="54C09FFD" w:rsidR="00014DA4" w:rsidRDefault="005B7F2A" w:rsidP="00014DA4">
            <w:pPr>
              <w:rPr>
                <w:b/>
                <w:lang w:val="en-GB"/>
              </w:rPr>
            </w:pPr>
            <w:r>
              <w:rPr>
                <w:b/>
                <w:lang w:val="en-GB"/>
              </w:rPr>
              <w:t>Phone</w:t>
            </w:r>
          </w:p>
        </w:tc>
        <w:tc>
          <w:tcPr>
            <w:tcW w:w="7129" w:type="dxa"/>
            <w:gridSpan w:val="2"/>
            <w:shd w:val="clear" w:color="auto" w:fill="auto"/>
          </w:tcPr>
          <w:p w14:paraId="2372BCE3" w14:textId="77777777" w:rsidR="00014DA4" w:rsidRDefault="00014DA4" w:rsidP="00014DA4">
            <w:pPr>
              <w:rPr>
                <w:b/>
                <w:lang w:val="en-GB"/>
              </w:rPr>
            </w:pPr>
          </w:p>
        </w:tc>
      </w:tr>
    </w:tbl>
    <w:p w14:paraId="3B48A2CA" w14:textId="29EFC081" w:rsidR="00014DA4" w:rsidRDefault="00014DA4" w:rsidP="00014DA4">
      <w:pPr>
        <w:rPr>
          <w:lang w:val="en-GB"/>
        </w:rPr>
      </w:pPr>
    </w:p>
    <w:p w14:paraId="6C99E823" w14:textId="77777777" w:rsidR="00014DA4" w:rsidRPr="00B40F90" w:rsidRDefault="00014DA4" w:rsidP="00014DA4">
      <w:pPr>
        <w:shd w:val="clear" w:color="auto" w:fill="44546A" w:themeFill="text2"/>
        <w:rPr>
          <w:b/>
          <w:color w:val="FFFFFF" w:themeColor="background1"/>
          <w:sz w:val="28"/>
          <w:lang w:val="en-GB"/>
        </w:rPr>
      </w:pPr>
      <w:r w:rsidRPr="00B40F90">
        <w:rPr>
          <w:b/>
          <w:color w:val="FFFFFF" w:themeColor="background1"/>
          <w:sz w:val="28"/>
          <w:lang w:val="en-GB"/>
        </w:rPr>
        <w:t>SECTION 2 – FULL ASSESSMENT AND INFORMATION FLOWS</w:t>
      </w:r>
    </w:p>
    <w:tbl>
      <w:tblPr>
        <w:tblStyle w:val="TableGrid"/>
        <w:tblW w:w="0" w:type="auto"/>
        <w:tblLook w:val="04A0" w:firstRow="1" w:lastRow="0" w:firstColumn="1" w:lastColumn="0" w:noHBand="0" w:noVBand="1"/>
      </w:tblPr>
      <w:tblGrid>
        <w:gridCol w:w="3022"/>
        <w:gridCol w:w="83"/>
        <w:gridCol w:w="1383"/>
        <w:gridCol w:w="1513"/>
        <w:gridCol w:w="116"/>
        <w:gridCol w:w="529"/>
        <w:gridCol w:w="102"/>
        <w:gridCol w:w="2268"/>
      </w:tblGrid>
      <w:tr w:rsidR="00014DA4" w14:paraId="4E3BB8E2" w14:textId="77777777" w:rsidTr="0D72E26F">
        <w:tc>
          <w:tcPr>
            <w:tcW w:w="4488" w:type="dxa"/>
            <w:gridSpan w:val="3"/>
            <w:shd w:val="clear" w:color="auto" w:fill="DBDBDB" w:themeFill="accent3" w:themeFillTint="66"/>
          </w:tcPr>
          <w:p w14:paraId="676B6EDD" w14:textId="77777777" w:rsidR="00014DA4" w:rsidRPr="0036387E" w:rsidRDefault="00014DA4" w:rsidP="00014DA4">
            <w:pPr>
              <w:rPr>
                <w:b/>
                <w:lang w:val="en-GB"/>
              </w:rPr>
            </w:pPr>
            <w:r>
              <w:rPr>
                <w:b/>
                <w:lang w:val="en-GB"/>
              </w:rPr>
              <w:t>2.1 – IS THIS A MULTI-SITE STUDY?</w:t>
            </w:r>
          </w:p>
        </w:tc>
        <w:tc>
          <w:tcPr>
            <w:tcW w:w="2260" w:type="dxa"/>
            <w:gridSpan w:val="4"/>
          </w:tcPr>
          <w:p w14:paraId="1F8900B5" w14:textId="77777777" w:rsidR="00014DA4" w:rsidRDefault="00014DA4" w:rsidP="00014DA4">
            <w:pPr>
              <w:jc w:val="center"/>
              <w:rPr>
                <w:lang w:val="en-GB"/>
              </w:rPr>
            </w:pPr>
            <w:r>
              <w:rPr>
                <w:lang w:val="en-GB"/>
              </w:rPr>
              <w:t xml:space="preserve">Yes  </w:t>
            </w:r>
            <w:sdt>
              <w:sdtPr>
                <w:rPr>
                  <w:lang w:val="en-GB"/>
                </w:rPr>
                <w:id w:val="171553194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2268" w:type="dxa"/>
          </w:tcPr>
          <w:p w14:paraId="65ECF339" w14:textId="77777777" w:rsidR="00014DA4" w:rsidRDefault="00014DA4" w:rsidP="00014DA4">
            <w:pPr>
              <w:jc w:val="center"/>
              <w:rPr>
                <w:lang w:val="en-GB"/>
              </w:rPr>
            </w:pPr>
            <w:r>
              <w:rPr>
                <w:lang w:val="en-GB"/>
              </w:rPr>
              <w:t xml:space="preserve">No  </w:t>
            </w:r>
            <w:sdt>
              <w:sdtPr>
                <w:rPr>
                  <w:lang w:val="en-GB"/>
                </w:rPr>
                <w:id w:val="-112099017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014DA4" w14:paraId="36BE3A56" w14:textId="77777777" w:rsidTr="0D72E26F">
        <w:tc>
          <w:tcPr>
            <w:tcW w:w="9016" w:type="dxa"/>
            <w:gridSpan w:val="8"/>
            <w:shd w:val="clear" w:color="auto" w:fill="DBDBDB" w:themeFill="accent3" w:themeFillTint="66"/>
          </w:tcPr>
          <w:p w14:paraId="64309482" w14:textId="77777777" w:rsidR="00014DA4" w:rsidRPr="0036387E" w:rsidRDefault="00014DA4" w:rsidP="00014DA4">
            <w:pPr>
              <w:rPr>
                <w:b/>
                <w:lang w:val="en-GB"/>
              </w:rPr>
            </w:pPr>
            <w:r>
              <w:rPr>
                <w:b/>
                <w:lang w:val="en-GB"/>
              </w:rPr>
              <w:t>2.2 – IF YES, PLEASE SUBMIT A LIST OF ALL SITES PARTICIPATING IN THE STUDY.</w:t>
            </w:r>
          </w:p>
        </w:tc>
      </w:tr>
      <w:tr w:rsidR="00014DA4" w14:paraId="74666FAC" w14:textId="77777777" w:rsidTr="0D72E26F">
        <w:tc>
          <w:tcPr>
            <w:tcW w:w="9016" w:type="dxa"/>
            <w:gridSpan w:val="8"/>
          </w:tcPr>
          <w:p w14:paraId="3AD0B96D" w14:textId="77777777" w:rsidR="00014DA4" w:rsidRDefault="00014DA4" w:rsidP="00014DA4">
            <w:pPr>
              <w:rPr>
                <w:lang w:val="en-GB"/>
              </w:rPr>
            </w:pPr>
          </w:p>
        </w:tc>
      </w:tr>
      <w:tr w:rsidR="00014DA4" w14:paraId="11ABB035" w14:textId="77777777" w:rsidTr="0D72E26F">
        <w:tc>
          <w:tcPr>
            <w:tcW w:w="9016" w:type="dxa"/>
            <w:gridSpan w:val="8"/>
            <w:shd w:val="clear" w:color="auto" w:fill="DBDBDB" w:themeFill="accent3" w:themeFillTint="66"/>
          </w:tcPr>
          <w:p w14:paraId="18D71AF7" w14:textId="1F8FA1E1" w:rsidR="00014DA4" w:rsidRDefault="197F26E9" w:rsidP="79D2D9D2">
            <w:pPr>
              <w:rPr>
                <w:b/>
                <w:bCs/>
                <w:lang w:val="en-GB"/>
              </w:rPr>
            </w:pPr>
            <w:r w:rsidRPr="79D2D9D2">
              <w:rPr>
                <w:b/>
                <w:bCs/>
                <w:lang w:val="en-GB"/>
              </w:rPr>
              <w:t xml:space="preserve">2.3 – IF YES, PLEASE OUTLINE WHAT ARRANGEMENTS WILL BE IN PLACE BETWEEN </w:t>
            </w:r>
            <w:r w:rsidR="008F5B22">
              <w:rPr>
                <w:b/>
                <w:bCs/>
                <w:lang w:val="en-GB"/>
              </w:rPr>
              <w:t xml:space="preserve">SVUH </w:t>
            </w:r>
            <w:r w:rsidRPr="79D2D9D2">
              <w:rPr>
                <w:b/>
                <w:bCs/>
                <w:lang w:val="en-GB"/>
              </w:rPr>
              <w:t>AND THE OTHER SITES.</w:t>
            </w:r>
          </w:p>
          <w:p w14:paraId="0F32246A" w14:textId="77777777" w:rsidR="00014DA4" w:rsidRPr="0036387E" w:rsidRDefault="00014DA4" w:rsidP="00014DA4">
            <w:pPr>
              <w:rPr>
                <w:b/>
                <w:lang w:val="en-GB"/>
              </w:rPr>
            </w:pPr>
            <w:r>
              <w:rPr>
                <w:i/>
                <w:lang w:val="en-GB"/>
              </w:rPr>
              <w:t>(e.g. Controller to Processor agreement, data sharing agreement and material transfer agreement, MOU)</w:t>
            </w:r>
          </w:p>
        </w:tc>
      </w:tr>
      <w:tr w:rsidR="00014DA4" w14:paraId="71F464A8" w14:textId="77777777" w:rsidTr="0D72E26F">
        <w:tc>
          <w:tcPr>
            <w:tcW w:w="9016" w:type="dxa"/>
            <w:gridSpan w:val="8"/>
          </w:tcPr>
          <w:p w14:paraId="02938F7D" w14:textId="77777777" w:rsidR="00014DA4" w:rsidRDefault="00014DA4" w:rsidP="00014DA4">
            <w:pPr>
              <w:rPr>
                <w:lang w:val="en-GB"/>
              </w:rPr>
            </w:pPr>
          </w:p>
        </w:tc>
      </w:tr>
      <w:tr w:rsidR="00014DA4" w14:paraId="22846410" w14:textId="77777777" w:rsidTr="0D72E26F">
        <w:tc>
          <w:tcPr>
            <w:tcW w:w="9016" w:type="dxa"/>
            <w:gridSpan w:val="8"/>
            <w:shd w:val="clear" w:color="auto" w:fill="DBDBDB" w:themeFill="accent3" w:themeFillTint="66"/>
          </w:tcPr>
          <w:p w14:paraId="47C66E5B" w14:textId="77777777" w:rsidR="00014DA4" w:rsidRPr="0036387E" w:rsidRDefault="00014DA4" w:rsidP="00014DA4">
            <w:pPr>
              <w:rPr>
                <w:b/>
                <w:lang w:val="en-GB"/>
              </w:rPr>
            </w:pPr>
            <w:r>
              <w:rPr>
                <w:b/>
                <w:lang w:val="en-GB"/>
              </w:rPr>
              <w:t>2.4 – IS THIS RESEARCH OR CLINICAL TRIAL?</w:t>
            </w:r>
          </w:p>
        </w:tc>
      </w:tr>
      <w:tr w:rsidR="00014DA4" w14:paraId="580A1369" w14:textId="77777777" w:rsidTr="0D72E26F">
        <w:tc>
          <w:tcPr>
            <w:tcW w:w="3022" w:type="dxa"/>
            <w:shd w:val="clear" w:color="auto" w:fill="auto"/>
          </w:tcPr>
          <w:p w14:paraId="4BFF8CD5" w14:textId="77777777" w:rsidR="00014DA4" w:rsidRDefault="00014DA4" w:rsidP="00014DA4">
            <w:pPr>
              <w:rPr>
                <w:lang w:val="en-GB"/>
              </w:rPr>
            </w:pPr>
            <w:r>
              <w:rPr>
                <w:lang w:val="en-GB"/>
              </w:rPr>
              <w:t xml:space="preserve">Research  </w:t>
            </w:r>
            <w:sdt>
              <w:sdtPr>
                <w:rPr>
                  <w:lang w:val="en-GB"/>
                </w:rPr>
                <w:id w:val="-144415517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2979" w:type="dxa"/>
            <w:gridSpan w:val="3"/>
            <w:shd w:val="clear" w:color="auto" w:fill="auto"/>
          </w:tcPr>
          <w:p w14:paraId="25CAAB1C" w14:textId="77777777" w:rsidR="00014DA4" w:rsidRDefault="00014DA4" w:rsidP="00014DA4">
            <w:pPr>
              <w:rPr>
                <w:lang w:val="en-GB"/>
              </w:rPr>
            </w:pPr>
            <w:r>
              <w:rPr>
                <w:lang w:val="en-GB"/>
              </w:rPr>
              <w:t xml:space="preserve">Clinical Trial  </w:t>
            </w:r>
            <w:sdt>
              <w:sdtPr>
                <w:rPr>
                  <w:lang w:val="en-GB"/>
                </w:rPr>
                <w:id w:val="-194229491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3015" w:type="dxa"/>
            <w:gridSpan w:val="4"/>
            <w:shd w:val="clear" w:color="auto" w:fill="auto"/>
          </w:tcPr>
          <w:p w14:paraId="6B1321F1" w14:textId="77777777" w:rsidR="00014DA4" w:rsidRDefault="00014DA4" w:rsidP="00014DA4">
            <w:pPr>
              <w:rPr>
                <w:lang w:val="en-GB"/>
              </w:rPr>
            </w:pPr>
            <w:r>
              <w:rPr>
                <w:lang w:val="en-GB"/>
              </w:rPr>
              <w:t xml:space="preserve">Other (please specify below)  </w:t>
            </w:r>
            <w:sdt>
              <w:sdtPr>
                <w:rPr>
                  <w:lang w:val="en-GB"/>
                </w:rPr>
                <w:id w:val="-2765665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014DA4" w14:paraId="6F9161FE" w14:textId="77777777" w:rsidTr="0D72E26F">
        <w:tc>
          <w:tcPr>
            <w:tcW w:w="9016" w:type="dxa"/>
            <w:gridSpan w:val="8"/>
          </w:tcPr>
          <w:p w14:paraId="15977C89" w14:textId="77777777" w:rsidR="00014DA4" w:rsidRDefault="00014DA4" w:rsidP="00014DA4">
            <w:pPr>
              <w:rPr>
                <w:lang w:val="en-GB"/>
              </w:rPr>
            </w:pPr>
          </w:p>
        </w:tc>
      </w:tr>
      <w:tr w:rsidR="00014DA4" w14:paraId="458C92C1" w14:textId="77777777" w:rsidTr="0D72E26F">
        <w:tblPrEx>
          <w:shd w:val="clear" w:color="auto" w:fill="DBDBDB" w:themeFill="accent3" w:themeFillTint="66"/>
        </w:tblPrEx>
        <w:tc>
          <w:tcPr>
            <w:tcW w:w="3105" w:type="dxa"/>
            <w:gridSpan w:val="2"/>
            <w:shd w:val="clear" w:color="auto" w:fill="auto"/>
          </w:tcPr>
          <w:p w14:paraId="37693F64" w14:textId="77777777" w:rsidR="00014DA4" w:rsidRDefault="00014DA4" w:rsidP="00014DA4">
            <w:pPr>
              <w:rPr>
                <w:lang w:val="en-GB"/>
              </w:rPr>
            </w:pPr>
            <w:r>
              <w:rPr>
                <w:lang w:val="en-GB"/>
              </w:rPr>
              <w:t xml:space="preserve">Retrospective research  </w:t>
            </w:r>
            <w:sdt>
              <w:sdtPr>
                <w:rPr>
                  <w:lang w:val="en-GB"/>
                </w:rPr>
                <w:id w:val="-385257874"/>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3012" w:type="dxa"/>
            <w:gridSpan w:val="3"/>
            <w:shd w:val="clear" w:color="auto" w:fill="auto"/>
          </w:tcPr>
          <w:p w14:paraId="5BB1AB61" w14:textId="77777777" w:rsidR="00014DA4" w:rsidRDefault="00014DA4" w:rsidP="00014DA4">
            <w:pPr>
              <w:rPr>
                <w:lang w:val="en-GB"/>
              </w:rPr>
            </w:pPr>
            <w:r>
              <w:rPr>
                <w:lang w:val="en-GB"/>
              </w:rPr>
              <w:t xml:space="preserve">Prospective research  </w:t>
            </w:r>
            <w:sdt>
              <w:sdtPr>
                <w:rPr>
                  <w:lang w:val="en-GB"/>
                </w:rPr>
                <w:id w:val="-196812126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2899" w:type="dxa"/>
            <w:gridSpan w:val="3"/>
            <w:shd w:val="clear" w:color="auto" w:fill="auto"/>
          </w:tcPr>
          <w:p w14:paraId="4A089017" w14:textId="77777777" w:rsidR="00014DA4" w:rsidRDefault="00014DA4" w:rsidP="00014DA4">
            <w:pPr>
              <w:rPr>
                <w:lang w:val="en-GB"/>
              </w:rPr>
            </w:pPr>
            <w:r>
              <w:rPr>
                <w:lang w:val="en-GB"/>
              </w:rPr>
              <w:t xml:space="preserve">Both  </w:t>
            </w:r>
            <w:sdt>
              <w:sdtPr>
                <w:rPr>
                  <w:lang w:val="en-GB"/>
                </w:rPr>
                <w:id w:val="-59917604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r>
      <w:tr w:rsidR="00014DA4" w14:paraId="0199DF08" w14:textId="77777777" w:rsidTr="0D72E26F">
        <w:tc>
          <w:tcPr>
            <w:tcW w:w="4488" w:type="dxa"/>
            <w:gridSpan w:val="3"/>
            <w:shd w:val="clear" w:color="auto" w:fill="DBDBDB" w:themeFill="accent3" w:themeFillTint="66"/>
          </w:tcPr>
          <w:p w14:paraId="3CE6CC22" w14:textId="77777777" w:rsidR="00014DA4" w:rsidRPr="0036387E" w:rsidRDefault="00014DA4" w:rsidP="00014DA4">
            <w:pPr>
              <w:rPr>
                <w:b/>
                <w:lang w:val="en-GB"/>
              </w:rPr>
            </w:pPr>
            <w:r>
              <w:rPr>
                <w:b/>
                <w:lang w:val="en-GB"/>
              </w:rPr>
              <w:t>2.5 – WHAT IS THE ANTICIPATED START DATE OF THE STUDY?</w:t>
            </w:r>
          </w:p>
        </w:tc>
        <w:tc>
          <w:tcPr>
            <w:tcW w:w="4528" w:type="dxa"/>
            <w:gridSpan w:val="5"/>
            <w:shd w:val="clear" w:color="auto" w:fill="DBDBDB" w:themeFill="accent3" w:themeFillTint="66"/>
          </w:tcPr>
          <w:p w14:paraId="7D31FBE8" w14:textId="77777777" w:rsidR="00014DA4" w:rsidRPr="0036387E" w:rsidRDefault="00014DA4" w:rsidP="00014DA4">
            <w:pPr>
              <w:rPr>
                <w:b/>
                <w:lang w:val="en-GB"/>
              </w:rPr>
            </w:pPr>
            <w:r>
              <w:rPr>
                <w:b/>
                <w:lang w:val="en-GB"/>
              </w:rPr>
              <w:t>2.6 – WHAT IS THE ANTICIPATED DURATION OF THE STUDY (OR THE END DATE)?</w:t>
            </w:r>
          </w:p>
        </w:tc>
      </w:tr>
      <w:tr w:rsidR="00014DA4" w14:paraId="7BC734F2" w14:textId="77777777" w:rsidTr="0D72E26F">
        <w:tc>
          <w:tcPr>
            <w:tcW w:w="4488" w:type="dxa"/>
            <w:gridSpan w:val="3"/>
          </w:tcPr>
          <w:p w14:paraId="2593364F" w14:textId="77777777" w:rsidR="00014DA4" w:rsidRDefault="00014DA4" w:rsidP="00014DA4">
            <w:pPr>
              <w:rPr>
                <w:lang w:val="en-GB"/>
              </w:rPr>
            </w:pPr>
          </w:p>
          <w:p w14:paraId="070DF12E" w14:textId="77777777" w:rsidR="005E78B6" w:rsidRDefault="005E78B6" w:rsidP="00014DA4">
            <w:pPr>
              <w:rPr>
                <w:lang w:val="en-GB"/>
              </w:rPr>
            </w:pPr>
          </w:p>
        </w:tc>
        <w:tc>
          <w:tcPr>
            <w:tcW w:w="4528" w:type="dxa"/>
            <w:gridSpan w:val="5"/>
          </w:tcPr>
          <w:p w14:paraId="3CEA18D3" w14:textId="77777777" w:rsidR="00014DA4" w:rsidRDefault="00014DA4" w:rsidP="00014DA4">
            <w:pPr>
              <w:rPr>
                <w:lang w:val="en-GB"/>
              </w:rPr>
            </w:pPr>
          </w:p>
        </w:tc>
      </w:tr>
      <w:tr w:rsidR="00014DA4" w14:paraId="3D3DCE1F" w14:textId="77777777" w:rsidTr="0D72E26F">
        <w:tc>
          <w:tcPr>
            <w:tcW w:w="9016" w:type="dxa"/>
            <w:gridSpan w:val="8"/>
            <w:shd w:val="clear" w:color="auto" w:fill="DBDBDB" w:themeFill="accent3" w:themeFillTint="66"/>
          </w:tcPr>
          <w:p w14:paraId="24472BCA" w14:textId="77777777" w:rsidR="00014DA4" w:rsidRDefault="00014DA4" w:rsidP="00014DA4">
            <w:pPr>
              <w:rPr>
                <w:b/>
                <w:lang w:val="en-GB"/>
              </w:rPr>
            </w:pPr>
            <w:r>
              <w:rPr>
                <w:b/>
                <w:lang w:val="en-GB"/>
              </w:rPr>
              <w:t>2.7 – LIST ALL STAKEHOLDERS IN THIS PROJECT, AND THEIR ROLE.  DESCRIBE THE RESPONSIBILITIES OF THE STAKEHOLDERS.</w:t>
            </w:r>
          </w:p>
          <w:p w14:paraId="5967B23B" w14:textId="77777777" w:rsidR="00014DA4" w:rsidRDefault="00014DA4" w:rsidP="00014DA4">
            <w:pPr>
              <w:rPr>
                <w:i/>
                <w:lang w:val="en-GB"/>
              </w:rPr>
            </w:pPr>
            <w:r>
              <w:rPr>
                <w:i/>
                <w:lang w:val="en-GB"/>
              </w:rPr>
              <w:t>(This includes any person who has provided funding for, or otherwise supports the research)</w:t>
            </w:r>
          </w:p>
          <w:p w14:paraId="7A2D7711" w14:textId="77777777" w:rsidR="00014DA4" w:rsidRPr="0033129E" w:rsidRDefault="00014DA4" w:rsidP="00014DA4">
            <w:pPr>
              <w:rPr>
                <w:b/>
                <w:i/>
                <w:lang w:val="en-GB"/>
              </w:rPr>
            </w:pPr>
            <w:r>
              <w:rPr>
                <w:i/>
                <w:lang w:val="en-GB"/>
              </w:rPr>
              <w:t>(The role should also include if the organisation is commercial, not-for-profit, academic, public etc.)</w:t>
            </w:r>
          </w:p>
        </w:tc>
      </w:tr>
      <w:tr w:rsidR="00014DA4" w:rsidRPr="0033129E" w14:paraId="07742361" w14:textId="77777777" w:rsidTr="0D72E26F">
        <w:tc>
          <w:tcPr>
            <w:tcW w:w="3022" w:type="dxa"/>
            <w:shd w:val="clear" w:color="auto" w:fill="DBDBDB" w:themeFill="accent3" w:themeFillTint="66"/>
          </w:tcPr>
          <w:p w14:paraId="07195A59" w14:textId="0EFA5579" w:rsidR="00014DA4" w:rsidRPr="0033129E" w:rsidRDefault="00014DA4" w:rsidP="0D72E26F">
            <w:pPr>
              <w:jc w:val="center"/>
              <w:rPr>
                <w:b/>
                <w:bCs/>
                <w:lang w:val="en-GB"/>
              </w:rPr>
            </w:pPr>
            <w:r w:rsidRPr="0D72E26F">
              <w:rPr>
                <w:b/>
                <w:bCs/>
                <w:lang w:val="en-GB"/>
              </w:rPr>
              <w:t xml:space="preserve">Organisation </w:t>
            </w:r>
            <w:r w:rsidR="72F94B8A" w:rsidRPr="0D72E26F">
              <w:rPr>
                <w:b/>
                <w:bCs/>
                <w:lang w:val="en-GB"/>
              </w:rPr>
              <w:t xml:space="preserve">/ </w:t>
            </w:r>
            <w:r w:rsidRPr="0D72E26F">
              <w:rPr>
                <w:b/>
                <w:bCs/>
                <w:lang w:val="en-GB"/>
              </w:rPr>
              <w:t>Name</w:t>
            </w:r>
          </w:p>
        </w:tc>
        <w:tc>
          <w:tcPr>
            <w:tcW w:w="3624" w:type="dxa"/>
            <w:gridSpan w:val="5"/>
            <w:shd w:val="clear" w:color="auto" w:fill="DBDBDB" w:themeFill="accent3" w:themeFillTint="66"/>
          </w:tcPr>
          <w:p w14:paraId="72ABCF10" w14:textId="77777777" w:rsidR="00014DA4" w:rsidRPr="0033129E" w:rsidRDefault="00014DA4" w:rsidP="00014DA4">
            <w:pPr>
              <w:jc w:val="center"/>
              <w:rPr>
                <w:b/>
                <w:lang w:val="en-GB"/>
              </w:rPr>
            </w:pPr>
            <w:r>
              <w:rPr>
                <w:b/>
                <w:lang w:val="en-GB"/>
              </w:rPr>
              <w:t>Role</w:t>
            </w:r>
          </w:p>
        </w:tc>
        <w:tc>
          <w:tcPr>
            <w:tcW w:w="2370" w:type="dxa"/>
            <w:gridSpan w:val="2"/>
            <w:shd w:val="clear" w:color="auto" w:fill="DBDBDB" w:themeFill="accent3" w:themeFillTint="66"/>
          </w:tcPr>
          <w:p w14:paraId="443384A2" w14:textId="77777777" w:rsidR="00014DA4" w:rsidRPr="0033129E" w:rsidRDefault="00014DA4" w:rsidP="00014DA4">
            <w:pPr>
              <w:jc w:val="center"/>
              <w:rPr>
                <w:b/>
                <w:lang w:val="en-GB"/>
              </w:rPr>
            </w:pPr>
            <w:r>
              <w:rPr>
                <w:b/>
                <w:lang w:val="en-GB"/>
              </w:rPr>
              <w:t>Controller / Processor</w:t>
            </w:r>
          </w:p>
        </w:tc>
      </w:tr>
      <w:tr w:rsidR="00014DA4" w14:paraId="04314E87" w14:textId="77777777" w:rsidTr="0D72E26F">
        <w:tc>
          <w:tcPr>
            <w:tcW w:w="3022" w:type="dxa"/>
          </w:tcPr>
          <w:p w14:paraId="0D7E02A1" w14:textId="77777777" w:rsidR="00014DA4" w:rsidRDefault="00014DA4" w:rsidP="00014DA4">
            <w:pPr>
              <w:rPr>
                <w:lang w:val="en-GB"/>
              </w:rPr>
            </w:pPr>
          </w:p>
        </w:tc>
        <w:tc>
          <w:tcPr>
            <w:tcW w:w="3624" w:type="dxa"/>
            <w:gridSpan w:val="5"/>
          </w:tcPr>
          <w:p w14:paraId="36378B6B" w14:textId="77777777" w:rsidR="00014DA4" w:rsidRDefault="00014DA4" w:rsidP="00014DA4">
            <w:pPr>
              <w:rPr>
                <w:lang w:val="en-GB"/>
              </w:rPr>
            </w:pPr>
          </w:p>
        </w:tc>
        <w:tc>
          <w:tcPr>
            <w:tcW w:w="2370" w:type="dxa"/>
            <w:gridSpan w:val="2"/>
          </w:tcPr>
          <w:p w14:paraId="0BEC52CE" w14:textId="77777777" w:rsidR="00014DA4" w:rsidRDefault="00014DA4" w:rsidP="00014DA4">
            <w:pPr>
              <w:rPr>
                <w:lang w:val="en-GB"/>
              </w:rPr>
            </w:pPr>
          </w:p>
        </w:tc>
      </w:tr>
      <w:tr w:rsidR="00014DA4" w14:paraId="572CEFFC" w14:textId="77777777" w:rsidTr="0D72E26F">
        <w:tc>
          <w:tcPr>
            <w:tcW w:w="3022" w:type="dxa"/>
          </w:tcPr>
          <w:p w14:paraId="729E5287" w14:textId="77777777" w:rsidR="00014DA4" w:rsidRDefault="00014DA4" w:rsidP="00014DA4">
            <w:pPr>
              <w:rPr>
                <w:lang w:val="en-GB"/>
              </w:rPr>
            </w:pPr>
          </w:p>
        </w:tc>
        <w:tc>
          <w:tcPr>
            <w:tcW w:w="3624" w:type="dxa"/>
            <w:gridSpan w:val="5"/>
          </w:tcPr>
          <w:p w14:paraId="3ED0FBCE" w14:textId="77777777" w:rsidR="00014DA4" w:rsidRDefault="00014DA4" w:rsidP="00014DA4">
            <w:pPr>
              <w:rPr>
                <w:lang w:val="en-GB"/>
              </w:rPr>
            </w:pPr>
          </w:p>
        </w:tc>
        <w:tc>
          <w:tcPr>
            <w:tcW w:w="2370" w:type="dxa"/>
            <w:gridSpan w:val="2"/>
          </w:tcPr>
          <w:p w14:paraId="7258E3ED" w14:textId="77777777" w:rsidR="00014DA4" w:rsidRDefault="00014DA4" w:rsidP="00014DA4">
            <w:pPr>
              <w:rPr>
                <w:lang w:val="en-GB"/>
              </w:rPr>
            </w:pPr>
          </w:p>
        </w:tc>
      </w:tr>
      <w:tr w:rsidR="00014DA4" w14:paraId="44702AA9" w14:textId="77777777" w:rsidTr="0D72E26F">
        <w:tc>
          <w:tcPr>
            <w:tcW w:w="3022" w:type="dxa"/>
          </w:tcPr>
          <w:p w14:paraId="71FF7E2C" w14:textId="77777777" w:rsidR="00014DA4" w:rsidRDefault="00014DA4" w:rsidP="00014DA4">
            <w:pPr>
              <w:rPr>
                <w:lang w:val="en-GB"/>
              </w:rPr>
            </w:pPr>
          </w:p>
        </w:tc>
        <w:tc>
          <w:tcPr>
            <w:tcW w:w="3624" w:type="dxa"/>
            <w:gridSpan w:val="5"/>
          </w:tcPr>
          <w:p w14:paraId="71983FD7" w14:textId="77777777" w:rsidR="00014DA4" w:rsidRDefault="00014DA4" w:rsidP="00014DA4">
            <w:pPr>
              <w:rPr>
                <w:lang w:val="en-GB"/>
              </w:rPr>
            </w:pPr>
          </w:p>
        </w:tc>
        <w:tc>
          <w:tcPr>
            <w:tcW w:w="2370" w:type="dxa"/>
            <w:gridSpan w:val="2"/>
          </w:tcPr>
          <w:p w14:paraId="78D5FDA2" w14:textId="77777777" w:rsidR="00014DA4" w:rsidRDefault="00014DA4" w:rsidP="00014DA4">
            <w:pPr>
              <w:rPr>
                <w:lang w:val="en-GB"/>
              </w:rPr>
            </w:pPr>
          </w:p>
        </w:tc>
      </w:tr>
      <w:tr w:rsidR="00014DA4" w14:paraId="2210E9C4" w14:textId="77777777" w:rsidTr="0D72E26F">
        <w:tc>
          <w:tcPr>
            <w:tcW w:w="3022" w:type="dxa"/>
          </w:tcPr>
          <w:p w14:paraId="1E216426" w14:textId="77777777" w:rsidR="00014DA4" w:rsidRDefault="00014DA4" w:rsidP="00014DA4">
            <w:pPr>
              <w:rPr>
                <w:lang w:val="en-GB"/>
              </w:rPr>
            </w:pPr>
          </w:p>
        </w:tc>
        <w:tc>
          <w:tcPr>
            <w:tcW w:w="3624" w:type="dxa"/>
            <w:gridSpan w:val="5"/>
          </w:tcPr>
          <w:p w14:paraId="020BB59D" w14:textId="77777777" w:rsidR="00014DA4" w:rsidRDefault="00014DA4" w:rsidP="00014DA4">
            <w:pPr>
              <w:rPr>
                <w:lang w:val="en-GB"/>
              </w:rPr>
            </w:pPr>
          </w:p>
        </w:tc>
        <w:tc>
          <w:tcPr>
            <w:tcW w:w="2370" w:type="dxa"/>
            <w:gridSpan w:val="2"/>
          </w:tcPr>
          <w:p w14:paraId="1642F72B" w14:textId="77777777" w:rsidR="00014DA4" w:rsidRDefault="00014DA4" w:rsidP="00014DA4">
            <w:pPr>
              <w:rPr>
                <w:lang w:val="en-GB"/>
              </w:rPr>
            </w:pPr>
          </w:p>
        </w:tc>
      </w:tr>
      <w:tr w:rsidR="00014DA4" w14:paraId="6D78E6D3" w14:textId="77777777" w:rsidTr="0D72E26F">
        <w:tc>
          <w:tcPr>
            <w:tcW w:w="3022" w:type="dxa"/>
          </w:tcPr>
          <w:p w14:paraId="7DE4D712" w14:textId="77777777" w:rsidR="00014DA4" w:rsidRDefault="00014DA4" w:rsidP="00014DA4">
            <w:pPr>
              <w:rPr>
                <w:lang w:val="en-GB"/>
              </w:rPr>
            </w:pPr>
          </w:p>
        </w:tc>
        <w:tc>
          <w:tcPr>
            <w:tcW w:w="3624" w:type="dxa"/>
            <w:gridSpan w:val="5"/>
          </w:tcPr>
          <w:p w14:paraId="4F1BC9B2" w14:textId="77777777" w:rsidR="00014DA4" w:rsidRDefault="00014DA4" w:rsidP="00014DA4">
            <w:pPr>
              <w:rPr>
                <w:lang w:val="en-GB"/>
              </w:rPr>
            </w:pPr>
          </w:p>
        </w:tc>
        <w:tc>
          <w:tcPr>
            <w:tcW w:w="2370" w:type="dxa"/>
            <w:gridSpan w:val="2"/>
          </w:tcPr>
          <w:p w14:paraId="78158AC0" w14:textId="77777777" w:rsidR="00014DA4" w:rsidRDefault="00014DA4" w:rsidP="00014DA4">
            <w:pPr>
              <w:rPr>
                <w:lang w:val="en-GB"/>
              </w:rPr>
            </w:pPr>
          </w:p>
        </w:tc>
      </w:tr>
      <w:tr w:rsidR="00014DA4" w14:paraId="08B6A443" w14:textId="77777777" w:rsidTr="0D72E26F">
        <w:tc>
          <w:tcPr>
            <w:tcW w:w="3022" w:type="dxa"/>
          </w:tcPr>
          <w:p w14:paraId="523C2F40" w14:textId="77777777" w:rsidR="00014DA4" w:rsidRDefault="00014DA4" w:rsidP="00014DA4">
            <w:pPr>
              <w:rPr>
                <w:lang w:val="en-GB"/>
              </w:rPr>
            </w:pPr>
          </w:p>
        </w:tc>
        <w:tc>
          <w:tcPr>
            <w:tcW w:w="3624" w:type="dxa"/>
            <w:gridSpan w:val="5"/>
          </w:tcPr>
          <w:p w14:paraId="69ED9B2A" w14:textId="77777777" w:rsidR="00014DA4" w:rsidRDefault="00014DA4" w:rsidP="00014DA4">
            <w:pPr>
              <w:rPr>
                <w:lang w:val="en-GB"/>
              </w:rPr>
            </w:pPr>
          </w:p>
        </w:tc>
        <w:tc>
          <w:tcPr>
            <w:tcW w:w="2370" w:type="dxa"/>
            <w:gridSpan w:val="2"/>
          </w:tcPr>
          <w:p w14:paraId="5B669032" w14:textId="77777777" w:rsidR="00014DA4" w:rsidRDefault="00014DA4" w:rsidP="00014DA4">
            <w:pPr>
              <w:rPr>
                <w:lang w:val="en-GB"/>
              </w:rPr>
            </w:pPr>
          </w:p>
        </w:tc>
      </w:tr>
      <w:tr w:rsidR="00014DA4" w14:paraId="0841CE11" w14:textId="77777777" w:rsidTr="0D72E26F">
        <w:tc>
          <w:tcPr>
            <w:tcW w:w="3022" w:type="dxa"/>
          </w:tcPr>
          <w:p w14:paraId="61C84680" w14:textId="77777777" w:rsidR="00014DA4" w:rsidRDefault="00014DA4" w:rsidP="00014DA4">
            <w:pPr>
              <w:rPr>
                <w:lang w:val="en-GB"/>
              </w:rPr>
            </w:pPr>
          </w:p>
        </w:tc>
        <w:tc>
          <w:tcPr>
            <w:tcW w:w="3624" w:type="dxa"/>
            <w:gridSpan w:val="5"/>
          </w:tcPr>
          <w:p w14:paraId="5B458420" w14:textId="77777777" w:rsidR="00014DA4" w:rsidRDefault="00014DA4" w:rsidP="00014DA4">
            <w:pPr>
              <w:rPr>
                <w:lang w:val="en-GB"/>
              </w:rPr>
            </w:pPr>
          </w:p>
        </w:tc>
        <w:tc>
          <w:tcPr>
            <w:tcW w:w="2370" w:type="dxa"/>
            <w:gridSpan w:val="2"/>
          </w:tcPr>
          <w:p w14:paraId="14EAA17C" w14:textId="77777777" w:rsidR="00014DA4" w:rsidRDefault="00014DA4" w:rsidP="00014DA4">
            <w:pPr>
              <w:rPr>
                <w:lang w:val="en-GB"/>
              </w:rPr>
            </w:pPr>
          </w:p>
        </w:tc>
      </w:tr>
      <w:tr w:rsidR="00014DA4" w14:paraId="4BDF6350" w14:textId="77777777" w:rsidTr="0D72E26F">
        <w:tc>
          <w:tcPr>
            <w:tcW w:w="3022" w:type="dxa"/>
          </w:tcPr>
          <w:p w14:paraId="5F8B289B" w14:textId="77777777" w:rsidR="00014DA4" w:rsidRDefault="00014DA4" w:rsidP="00014DA4">
            <w:pPr>
              <w:rPr>
                <w:lang w:val="en-GB"/>
              </w:rPr>
            </w:pPr>
          </w:p>
        </w:tc>
        <w:tc>
          <w:tcPr>
            <w:tcW w:w="3624" w:type="dxa"/>
            <w:gridSpan w:val="5"/>
          </w:tcPr>
          <w:p w14:paraId="78A1B89E" w14:textId="77777777" w:rsidR="00014DA4" w:rsidRDefault="00014DA4" w:rsidP="00014DA4">
            <w:pPr>
              <w:rPr>
                <w:lang w:val="en-GB"/>
              </w:rPr>
            </w:pPr>
          </w:p>
        </w:tc>
        <w:tc>
          <w:tcPr>
            <w:tcW w:w="2370" w:type="dxa"/>
            <w:gridSpan w:val="2"/>
          </w:tcPr>
          <w:p w14:paraId="6F347E55" w14:textId="77777777" w:rsidR="00014DA4" w:rsidRDefault="00014DA4" w:rsidP="00014DA4">
            <w:pPr>
              <w:rPr>
                <w:lang w:val="en-GB"/>
              </w:rPr>
            </w:pPr>
          </w:p>
        </w:tc>
      </w:tr>
      <w:tr w:rsidR="00014DA4" w14:paraId="6D9361AA" w14:textId="77777777" w:rsidTr="0D72E26F">
        <w:tc>
          <w:tcPr>
            <w:tcW w:w="3022" w:type="dxa"/>
          </w:tcPr>
          <w:p w14:paraId="53F1C535" w14:textId="77777777" w:rsidR="00014DA4" w:rsidRDefault="00014DA4" w:rsidP="00014DA4">
            <w:pPr>
              <w:rPr>
                <w:lang w:val="en-GB"/>
              </w:rPr>
            </w:pPr>
          </w:p>
        </w:tc>
        <w:tc>
          <w:tcPr>
            <w:tcW w:w="3624" w:type="dxa"/>
            <w:gridSpan w:val="5"/>
          </w:tcPr>
          <w:p w14:paraId="7D277797" w14:textId="77777777" w:rsidR="00014DA4" w:rsidRDefault="00014DA4" w:rsidP="00014DA4">
            <w:pPr>
              <w:rPr>
                <w:lang w:val="en-GB"/>
              </w:rPr>
            </w:pPr>
          </w:p>
        </w:tc>
        <w:tc>
          <w:tcPr>
            <w:tcW w:w="2370" w:type="dxa"/>
            <w:gridSpan w:val="2"/>
          </w:tcPr>
          <w:p w14:paraId="6E23C6ED" w14:textId="77777777" w:rsidR="00014DA4" w:rsidRDefault="00014DA4" w:rsidP="00014DA4">
            <w:pPr>
              <w:rPr>
                <w:lang w:val="en-GB"/>
              </w:rPr>
            </w:pPr>
          </w:p>
        </w:tc>
      </w:tr>
      <w:tr w:rsidR="00014DA4" w14:paraId="42E990BD" w14:textId="77777777" w:rsidTr="0D72E26F">
        <w:tc>
          <w:tcPr>
            <w:tcW w:w="3022" w:type="dxa"/>
          </w:tcPr>
          <w:p w14:paraId="4A16A26E" w14:textId="77777777" w:rsidR="00014DA4" w:rsidRDefault="00014DA4" w:rsidP="00014DA4">
            <w:pPr>
              <w:rPr>
                <w:lang w:val="en-GB"/>
              </w:rPr>
            </w:pPr>
          </w:p>
        </w:tc>
        <w:tc>
          <w:tcPr>
            <w:tcW w:w="3624" w:type="dxa"/>
            <w:gridSpan w:val="5"/>
          </w:tcPr>
          <w:p w14:paraId="6162308C" w14:textId="77777777" w:rsidR="00014DA4" w:rsidRDefault="00014DA4" w:rsidP="00014DA4">
            <w:pPr>
              <w:rPr>
                <w:lang w:val="en-GB"/>
              </w:rPr>
            </w:pPr>
          </w:p>
        </w:tc>
        <w:tc>
          <w:tcPr>
            <w:tcW w:w="2370" w:type="dxa"/>
            <w:gridSpan w:val="2"/>
          </w:tcPr>
          <w:p w14:paraId="0EED5BDB" w14:textId="77777777" w:rsidR="00014DA4" w:rsidRDefault="00014DA4" w:rsidP="00014DA4">
            <w:pPr>
              <w:rPr>
                <w:lang w:val="en-GB"/>
              </w:rPr>
            </w:pPr>
          </w:p>
        </w:tc>
      </w:tr>
      <w:tr w:rsidR="00014DA4" w:rsidRPr="0033129E" w14:paraId="7EB15EDA" w14:textId="77777777" w:rsidTr="0D72E26F">
        <w:tc>
          <w:tcPr>
            <w:tcW w:w="9016" w:type="dxa"/>
            <w:gridSpan w:val="8"/>
            <w:shd w:val="clear" w:color="auto" w:fill="C5E0B3" w:themeFill="accent6" w:themeFillTint="66"/>
          </w:tcPr>
          <w:p w14:paraId="156274A2" w14:textId="77777777" w:rsidR="00014DA4" w:rsidRPr="0033129E" w:rsidRDefault="00014DA4" w:rsidP="00014DA4">
            <w:pPr>
              <w:rPr>
                <w:i/>
                <w:lang w:val="en-GB"/>
              </w:rPr>
            </w:pPr>
            <w:r w:rsidRPr="0033129E">
              <w:rPr>
                <w:i/>
                <w:lang w:val="en-GB"/>
              </w:rPr>
              <w:t xml:space="preserve">A </w:t>
            </w:r>
            <w:r w:rsidRPr="0033129E">
              <w:rPr>
                <w:b/>
                <w:i/>
                <w:lang w:val="en-GB"/>
              </w:rPr>
              <w:t>Data</w:t>
            </w:r>
            <w:r w:rsidRPr="0033129E">
              <w:rPr>
                <w:i/>
                <w:lang w:val="en-GB"/>
              </w:rPr>
              <w:t xml:space="preserve"> </w:t>
            </w:r>
            <w:r w:rsidRPr="0033129E">
              <w:rPr>
                <w:b/>
                <w:i/>
                <w:lang w:val="en-GB"/>
              </w:rPr>
              <w:t>Controller</w:t>
            </w:r>
            <w:r w:rsidRPr="0033129E">
              <w:rPr>
                <w:i/>
                <w:lang w:val="en-GB"/>
              </w:rPr>
              <w:t xml:space="preserve"> is a person or organisation who decides why data is being collected and exactly how it will be used.  (purpose and means)</w:t>
            </w:r>
          </w:p>
          <w:p w14:paraId="7D2139BF" w14:textId="77777777" w:rsidR="00014DA4" w:rsidRPr="0033129E" w:rsidRDefault="00014DA4" w:rsidP="00014DA4">
            <w:pPr>
              <w:rPr>
                <w:i/>
                <w:lang w:val="en-GB"/>
              </w:rPr>
            </w:pPr>
            <w:r w:rsidRPr="0033129E">
              <w:rPr>
                <w:i/>
                <w:lang w:val="en-GB"/>
              </w:rPr>
              <w:t xml:space="preserve">A </w:t>
            </w:r>
            <w:r w:rsidRPr="0033129E">
              <w:rPr>
                <w:b/>
                <w:i/>
                <w:lang w:val="en-GB"/>
              </w:rPr>
              <w:t>Data</w:t>
            </w:r>
            <w:r w:rsidRPr="0033129E">
              <w:rPr>
                <w:i/>
                <w:lang w:val="en-GB"/>
              </w:rPr>
              <w:t xml:space="preserve"> </w:t>
            </w:r>
            <w:r w:rsidRPr="0033129E">
              <w:rPr>
                <w:b/>
                <w:i/>
                <w:lang w:val="en-GB"/>
              </w:rPr>
              <w:t>Processor</w:t>
            </w:r>
            <w:r w:rsidRPr="0033129E">
              <w:rPr>
                <w:i/>
                <w:lang w:val="en-GB"/>
              </w:rPr>
              <w:t xml:space="preserve"> is a person or organisation who will process data under the strict instruction of a Data Controller.  (This person cannot be a direct employee of that Data Controller)</w:t>
            </w:r>
          </w:p>
        </w:tc>
      </w:tr>
      <w:tr w:rsidR="00014DA4" w:rsidRPr="0033129E" w14:paraId="4DDB1D87" w14:textId="77777777" w:rsidTr="0D72E26F">
        <w:tc>
          <w:tcPr>
            <w:tcW w:w="9016" w:type="dxa"/>
            <w:gridSpan w:val="8"/>
            <w:shd w:val="clear" w:color="auto" w:fill="DBDBDB" w:themeFill="accent3" w:themeFillTint="66"/>
          </w:tcPr>
          <w:p w14:paraId="7590C4CF" w14:textId="426028B7" w:rsidR="00014DA4" w:rsidRPr="0033129E" w:rsidRDefault="197F26E9" w:rsidP="79D2D9D2">
            <w:pPr>
              <w:rPr>
                <w:i/>
                <w:iCs/>
                <w:lang w:val="en-GB"/>
              </w:rPr>
            </w:pPr>
            <w:r w:rsidRPr="79D2D9D2">
              <w:rPr>
                <w:b/>
                <w:bCs/>
                <w:lang w:val="en-GB"/>
              </w:rPr>
              <w:t>2.8 – HAS EVERYBODY INVOLVED IN THE HEALTH RESEARCH STUDY RECEIVED TRAINING IN DATA PROTECTION AND ARE THEY AWARE OF THEIR DATA PROTECTION OBLIGATIONS?</w:t>
            </w:r>
            <w:r w:rsidRPr="79D2D9D2">
              <w:rPr>
                <w:i/>
                <w:iCs/>
                <w:lang w:val="en-GB"/>
              </w:rPr>
              <w:t xml:space="preserve"> (please explain)</w:t>
            </w:r>
          </w:p>
        </w:tc>
      </w:tr>
      <w:tr w:rsidR="00014DA4" w14:paraId="68DFAA49" w14:textId="77777777" w:rsidTr="0D72E26F">
        <w:tc>
          <w:tcPr>
            <w:tcW w:w="9016" w:type="dxa"/>
            <w:gridSpan w:val="8"/>
          </w:tcPr>
          <w:p w14:paraId="3669116E" w14:textId="77777777" w:rsidR="00014DA4" w:rsidRDefault="00014DA4" w:rsidP="00014DA4">
            <w:pPr>
              <w:rPr>
                <w:lang w:val="en-GB"/>
              </w:rPr>
            </w:pPr>
          </w:p>
          <w:p w14:paraId="1420532A" w14:textId="77777777" w:rsidR="005E78B6" w:rsidRDefault="005E78B6" w:rsidP="00014DA4">
            <w:pPr>
              <w:rPr>
                <w:lang w:val="en-GB"/>
              </w:rPr>
            </w:pPr>
          </w:p>
          <w:p w14:paraId="6A08A646" w14:textId="501E5328" w:rsidR="006658B4" w:rsidRDefault="006658B4" w:rsidP="00014DA4">
            <w:pPr>
              <w:rPr>
                <w:lang w:val="en-GB"/>
              </w:rPr>
            </w:pPr>
          </w:p>
        </w:tc>
      </w:tr>
      <w:tr w:rsidR="00014DA4" w:rsidRPr="0033129E" w14:paraId="4E59F7B9" w14:textId="77777777" w:rsidTr="0D72E26F">
        <w:tc>
          <w:tcPr>
            <w:tcW w:w="9016" w:type="dxa"/>
            <w:gridSpan w:val="8"/>
            <w:shd w:val="clear" w:color="auto" w:fill="DBDBDB" w:themeFill="accent3" w:themeFillTint="66"/>
          </w:tcPr>
          <w:p w14:paraId="6794B112" w14:textId="0F7B1401" w:rsidR="00014DA4" w:rsidRPr="00FE57D8" w:rsidRDefault="00014DA4" w:rsidP="00014DA4">
            <w:pPr>
              <w:rPr>
                <w:i/>
                <w:lang w:val="en-GB"/>
              </w:rPr>
            </w:pPr>
            <w:r>
              <w:rPr>
                <w:b/>
                <w:lang w:val="en-GB"/>
              </w:rPr>
              <w:t xml:space="preserve">2.9 – WHAT AGREEMENTS </w:t>
            </w:r>
            <w:r w:rsidR="000574E6">
              <w:rPr>
                <w:b/>
                <w:lang w:val="en-GB"/>
              </w:rPr>
              <w:t>ARE REQUIRED TO SHARE DATA WITH</w:t>
            </w:r>
            <w:r>
              <w:rPr>
                <w:b/>
                <w:lang w:val="en-GB"/>
              </w:rPr>
              <w:t xml:space="preserve"> THE ORGANISATION NAME</w:t>
            </w:r>
            <w:r w:rsidR="005B7F2A">
              <w:rPr>
                <w:b/>
                <w:lang w:val="en-GB"/>
              </w:rPr>
              <w:t>D</w:t>
            </w:r>
            <w:r>
              <w:rPr>
                <w:b/>
                <w:lang w:val="en-GB"/>
              </w:rPr>
              <w:t xml:space="preserve"> ABOVE? </w:t>
            </w:r>
            <w:r>
              <w:rPr>
                <w:i/>
                <w:lang w:val="en-GB"/>
              </w:rPr>
              <w:t>(Contract, Data Sharing Agreement, Data Processing Agreement etc.)</w:t>
            </w:r>
          </w:p>
        </w:tc>
      </w:tr>
      <w:tr w:rsidR="00014DA4" w14:paraId="39A15CC1" w14:textId="77777777" w:rsidTr="0D72E26F">
        <w:tc>
          <w:tcPr>
            <w:tcW w:w="9016" w:type="dxa"/>
            <w:gridSpan w:val="8"/>
          </w:tcPr>
          <w:p w14:paraId="56B5CD42" w14:textId="77777777" w:rsidR="00014DA4" w:rsidRDefault="00014DA4" w:rsidP="00014DA4">
            <w:pPr>
              <w:rPr>
                <w:lang w:val="en-GB"/>
              </w:rPr>
            </w:pPr>
          </w:p>
          <w:p w14:paraId="6C815B88" w14:textId="77777777" w:rsidR="005E78B6" w:rsidRDefault="005E78B6" w:rsidP="00014DA4">
            <w:pPr>
              <w:rPr>
                <w:lang w:val="en-GB"/>
              </w:rPr>
            </w:pPr>
          </w:p>
        </w:tc>
      </w:tr>
      <w:tr w:rsidR="00014DA4" w14:paraId="4D0F716B" w14:textId="77777777" w:rsidTr="0D72E26F">
        <w:tc>
          <w:tcPr>
            <w:tcW w:w="9016" w:type="dxa"/>
            <w:gridSpan w:val="8"/>
          </w:tcPr>
          <w:p w14:paraId="407D92D3" w14:textId="77777777" w:rsidR="00014DA4" w:rsidRDefault="00014DA4" w:rsidP="00014DA4">
            <w:pPr>
              <w:rPr>
                <w:lang w:val="en-GB"/>
              </w:rPr>
            </w:pPr>
          </w:p>
          <w:p w14:paraId="29701CD9" w14:textId="77777777" w:rsidR="005E78B6" w:rsidRDefault="005E78B6" w:rsidP="00014DA4">
            <w:pPr>
              <w:rPr>
                <w:lang w:val="en-GB"/>
              </w:rPr>
            </w:pPr>
          </w:p>
        </w:tc>
      </w:tr>
      <w:tr w:rsidR="00014DA4" w:rsidRPr="0033129E" w14:paraId="780C04C4" w14:textId="77777777" w:rsidTr="0D72E26F">
        <w:tc>
          <w:tcPr>
            <w:tcW w:w="9016" w:type="dxa"/>
            <w:gridSpan w:val="8"/>
            <w:shd w:val="clear" w:color="auto" w:fill="DBDBDB" w:themeFill="accent3" w:themeFillTint="66"/>
          </w:tcPr>
          <w:p w14:paraId="647F05BD" w14:textId="77777777" w:rsidR="00014DA4" w:rsidRPr="00FE57D8" w:rsidRDefault="00014DA4" w:rsidP="00014DA4">
            <w:pPr>
              <w:rPr>
                <w:i/>
                <w:lang w:val="en-GB"/>
              </w:rPr>
            </w:pPr>
            <w:r>
              <w:rPr>
                <w:b/>
                <w:lang w:val="en-GB"/>
              </w:rPr>
              <w:t xml:space="preserve">2.11 – ARE THERE ANY STANDARDS APPLICABLE TO THE PROCESSING?  </w:t>
            </w:r>
            <w:r>
              <w:rPr>
                <w:i/>
                <w:lang w:val="en-GB"/>
              </w:rPr>
              <w:t>Include codes of conduct, protocols, data protection certifications etc.</w:t>
            </w:r>
          </w:p>
        </w:tc>
      </w:tr>
      <w:tr w:rsidR="00014DA4" w14:paraId="5C9435D7" w14:textId="77777777" w:rsidTr="0D72E26F">
        <w:tc>
          <w:tcPr>
            <w:tcW w:w="9016" w:type="dxa"/>
            <w:gridSpan w:val="8"/>
          </w:tcPr>
          <w:p w14:paraId="3F3BAF00" w14:textId="77777777" w:rsidR="00014DA4" w:rsidRDefault="00014DA4" w:rsidP="00014DA4">
            <w:pPr>
              <w:rPr>
                <w:lang w:val="en-GB"/>
              </w:rPr>
            </w:pPr>
          </w:p>
          <w:p w14:paraId="1EAFDF2F" w14:textId="77777777" w:rsidR="005E78B6" w:rsidRDefault="005E78B6" w:rsidP="00014DA4">
            <w:pPr>
              <w:rPr>
                <w:lang w:val="en-GB"/>
              </w:rPr>
            </w:pPr>
          </w:p>
          <w:p w14:paraId="001FBCA2" w14:textId="77777777" w:rsidR="005E78B6" w:rsidRDefault="005E78B6" w:rsidP="00014DA4">
            <w:pPr>
              <w:rPr>
                <w:lang w:val="en-GB"/>
              </w:rPr>
            </w:pPr>
          </w:p>
        </w:tc>
      </w:tr>
      <w:tr w:rsidR="00014DA4" w:rsidRPr="0033129E" w14:paraId="5654D744" w14:textId="77777777" w:rsidTr="0D72E26F">
        <w:tc>
          <w:tcPr>
            <w:tcW w:w="9016" w:type="dxa"/>
            <w:gridSpan w:val="8"/>
            <w:shd w:val="clear" w:color="auto" w:fill="DBDBDB" w:themeFill="accent3" w:themeFillTint="66"/>
          </w:tcPr>
          <w:p w14:paraId="3CE272A4" w14:textId="40E39A0E" w:rsidR="00014DA4" w:rsidRPr="00FE57D8" w:rsidRDefault="197F26E9" w:rsidP="79D2D9D2">
            <w:pPr>
              <w:rPr>
                <w:i/>
                <w:iCs/>
                <w:lang w:val="en-GB"/>
              </w:rPr>
            </w:pPr>
            <w:r w:rsidRPr="79D2D9D2">
              <w:rPr>
                <w:b/>
                <w:bCs/>
                <w:lang w:val="en-GB"/>
              </w:rPr>
              <w:t xml:space="preserve">2.12 – POTENTIAL RISKS: </w:t>
            </w:r>
            <w:r w:rsidRPr="79D2D9D2">
              <w:rPr>
                <w:i/>
                <w:iCs/>
                <w:lang w:val="en-GB"/>
              </w:rPr>
              <w:t>Prior to carrying out the assessment questions section, are there any privacy impacts or risks that have already been identified?  How will this impact upon the data subjects?</w:t>
            </w:r>
          </w:p>
        </w:tc>
      </w:tr>
      <w:tr w:rsidR="00014DA4" w14:paraId="34C3DB1B" w14:textId="77777777" w:rsidTr="0D72E26F">
        <w:tc>
          <w:tcPr>
            <w:tcW w:w="9016" w:type="dxa"/>
            <w:gridSpan w:val="8"/>
          </w:tcPr>
          <w:p w14:paraId="5C907644" w14:textId="77777777" w:rsidR="00014DA4" w:rsidRDefault="00014DA4" w:rsidP="00014DA4">
            <w:pPr>
              <w:rPr>
                <w:lang w:val="en-GB"/>
              </w:rPr>
            </w:pPr>
          </w:p>
          <w:p w14:paraId="332C2E03" w14:textId="77777777" w:rsidR="005E78B6" w:rsidRDefault="005E78B6" w:rsidP="00014DA4">
            <w:pPr>
              <w:rPr>
                <w:lang w:val="en-GB"/>
              </w:rPr>
            </w:pPr>
          </w:p>
          <w:p w14:paraId="050D407C" w14:textId="77777777" w:rsidR="005E78B6" w:rsidRDefault="005E78B6" w:rsidP="00014DA4">
            <w:pPr>
              <w:rPr>
                <w:lang w:val="en-GB"/>
              </w:rPr>
            </w:pPr>
          </w:p>
          <w:p w14:paraId="0FD335CE" w14:textId="77777777" w:rsidR="005E78B6" w:rsidRDefault="005E78B6" w:rsidP="00014DA4">
            <w:pPr>
              <w:rPr>
                <w:lang w:val="en-GB"/>
              </w:rPr>
            </w:pPr>
          </w:p>
        </w:tc>
      </w:tr>
      <w:tr w:rsidR="00014DA4" w:rsidRPr="0033129E" w14:paraId="5BE28B50" w14:textId="77777777" w:rsidTr="0D72E26F">
        <w:tc>
          <w:tcPr>
            <w:tcW w:w="9016" w:type="dxa"/>
            <w:gridSpan w:val="8"/>
            <w:shd w:val="clear" w:color="auto" w:fill="DBDBDB" w:themeFill="accent3" w:themeFillTint="66"/>
          </w:tcPr>
          <w:p w14:paraId="58B96849" w14:textId="5167BA6D" w:rsidR="00014DA4" w:rsidRPr="00FE57D8" w:rsidRDefault="197F26E9" w:rsidP="79D2D9D2">
            <w:pPr>
              <w:rPr>
                <w:i/>
                <w:iCs/>
                <w:lang w:val="en-GB"/>
              </w:rPr>
            </w:pPr>
            <w:r w:rsidRPr="79D2D9D2">
              <w:rPr>
                <w:b/>
                <w:bCs/>
                <w:lang w:val="en-GB"/>
              </w:rPr>
              <w:t xml:space="preserve">2.13 – POTENTIAL BENEFITS: </w:t>
            </w:r>
            <w:r w:rsidRPr="79D2D9D2">
              <w:rPr>
                <w:i/>
                <w:iCs/>
                <w:lang w:val="en-GB"/>
              </w:rPr>
              <w:t>Identify the benefits of this initiative in relation to the data subjects.  How will this processing benefit the data subjects?</w:t>
            </w:r>
          </w:p>
        </w:tc>
      </w:tr>
      <w:tr w:rsidR="00014DA4" w14:paraId="41908163" w14:textId="77777777" w:rsidTr="0D72E26F">
        <w:tc>
          <w:tcPr>
            <w:tcW w:w="9016" w:type="dxa"/>
            <w:gridSpan w:val="8"/>
          </w:tcPr>
          <w:p w14:paraId="31648518" w14:textId="77777777" w:rsidR="00014DA4" w:rsidRDefault="00014DA4" w:rsidP="00014DA4">
            <w:pPr>
              <w:rPr>
                <w:lang w:val="en-GB"/>
              </w:rPr>
            </w:pPr>
          </w:p>
          <w:p w14:paraId="17C0D22C" w14:textId="77777777" w:rsidR="004A6D7E" w:rsidRDefault="004A6D7E" w:rsidP="00014DA4">
            <w:pPr>
              <w:rPr>
                <w:lang w:val="en-GB"/>
              </w:rPr>
            </w:pPr>
          </w:p>
          <w:p w14:paraId="176E2A08" w14:textId="77777777" w:rsidR="005E78B6" w:rsidRDefault="005E78B6" w:rsidP="00014DA4">
            <w:pPr>
              <w:rPr>
                <w:lang w:val="en-GB"/>
              </w:rPr>
            </w:pPr>
          </w:p>
          <w:p w14:paraId="0FAA8AD4" w14:textId="77777777" w:rsidR="005E78B6" w:rsidRDefault="005E78B6" w:rsidP="00014DA4">
            <w:pPr>
              <w:rPr>
                <w:lang w:val="en-GB"/>
              </w:rPr>
            </w:pPr>
          </w:p>
          <w:p w14:paraId="1D077141" w14:textId="5B4B9083" w:rsidR="004A6D7E" w:rsidRDefault="004A6D7E" w:rsidP="00014DA4">
            <w:pPr>
              <w:rPr>
                <w:lang w:val="en-GB"/>
              </w:rPr>
            </w:pPr>
          </w:p>
        </w:tc>
      </w:tr>
    </w:tbl>
    <w:p w14:paraId="0A00A99A" w14:textId="77777777" w:rsidR="004A6D7E" w:rsidRDefault="004A6D7E" w:rsidP="00014DA4">
      <w:pPr>
        <w:rPr>
          <w:lang w:val="en-GB"/>
        </w:rPr>
      </w:pPr>
    </w:p>
    <w:p w14:paraId="14F5262F" w14:textId="77777777" w:rsidR="005E78B6" w:rsidRDefault="005E78B6" w:rsidP="00014DA4">
      <w:pPr>
        <w:rPr>
          <w:lang w:val="en-GB"/>
        </w:rPr>
      </w:pPr>
    </w:p>
    <w:p w14:paraId="77A1BB1E" w14:textId="77777777" w:rsidR="00014DA4" w:rsidRPr="00B40F90" w:rsidRDefault="00014DA4" w:rsidP="00014DA4">
      <w:pPr>
        <w:shd w:val="clear" w:color="auto" w:fill="44546A" w:themeFill="text2"/>
        <w:rPr>
          <w:b/>
          <w:color w:val="FFFFFF" w:themeColor="background1"/>
          <w:sz w:val="28"/>
          <w:lang w:val="en-GB"/>
        </w:rPr>
      </w:pPr>
      <w:r w:rsidRPr="00B40F90">
        <w:rPr>
          <w:b/>
          <w:color w:val="FFFFFF" w:themeColor="background1"/>
          <w:sz w:val="28"/>
          <w:lang w:val="en-GB"/>
        </w:rPr>
        <w:t>SECTION 3 – INFORMATION AUDIT</w:t>
      </w:r>
    </w:p>
    <w:tbl>
      <w:tblPr>
        <w:tblStyle w:val="TableGrid"/>
        <w:tblW w:w="0" w:type="auto"/>
        <w:tblLook w:val="04A0" w:firstRow="1" w:lastRow="0" w:firstColumn="1" w:lastColumn="0" w:noHBand="0" w:noVBand="1"/>
      </w:tblPr>
      <w:tblGrid>
        <w:gridCol w:w="1834"/>
        <w:gridCol w:w="812"/>
        <w:gridCol w:w="554"/>
        <w:gridCol w:w="346"/>
        <w:gridCol w:w="2427"/>
        <w:gridCol w:w="3043"/>
      </w:tblGrid>
      <w:tr w:rsidR="00014DA4" w:rsidRPr="00997960" w14:paraId="76E60F49" w14:textId="77777777" w:rsidTr="0D72E26F">
        <w:tc>
          <w:tcPr>
            <w:tcW w:w="3510" w:type="dxa"/>
            <w:gridSpan w:val="3"/>
            <w:shd w:val="clear" w:color="auto" w:fill="DBDBDB" w:themeFill="accent3" w:themeFillTint="66"/>
          </w:tcPr>
          <w:p w14:paraId="129472F9" w14:textId="436D33DE" w:rsidR="00014DA4" w:rsidRPr="00997960" w:rsidRDefault="00014DA4" w:rsidP="0D72E26F">
            <w:pPr>
              <w:rPr>
                <w:i/>
                <w:iCs/>
                <w:lang w:val="en-GB"/>
              </w:rPr>
            </w:pPr>
            <w:r w:rsidRPr="0D72E26F">
              <w:rPr>
                <w:b/>
                <w:bCs/>
                <w:lang w:val="en-GB"/>
              </w:rPr>
              <w:t xml:space="preserve">3.1 – PERSONAL </w:t>
            </w:r>
            <w:r w:rsidR="57BF59BB" w:rsidRPr="0D72E26F">
              <w:rPr>
                <w:b/>
                <w:bCs/>
                <w:lang w:val="en-GB"/>
              </w:rPr>
              <w:t xml:space="preserve">&amp; </w:t>
            </w:r>
            <w:r w:rsidR="57BF59BB" w:rsidRPr="007367D2">
              <w:rPr>
                <w:b/>
                <w:bCs/>
                <w:color w:val="FF0000"/>
                <w:lang w:val="en-GB"/>
              </w:rPr>
              <w:t xml:space="preserve">Special </w:t>
            </w:r>
            <w:r w:rsidR="007367D2" w:rsidRPr="007367D2">
              <w:rPr>
                <w:b/>
                <w:bCs/>
                <w:color w:val="FF0000"/>
                <w:lang w:val="en-GB"/>
              </w:rPr>
              <w:t>Category</w:t>
            </w:r>
            <w:r w:rsidR="57BF59BB" w:rsidRPr="0D72E26F">
              <w:rPr>
                <w:b/>
                <w:bCs/>
                <w:lang w:val="en-GB"/>
              </w:rPr>
              <w:t xml:space="preserve"> </w:t>
            </w:r>
            <w:r w:rsidRPr="0D72E26F">
              <w:rPr>
                <w:b/>
                <w:bCs/>
                <w:lang w:val="en-GB"/>
              </w:rPr>
              <w:t>DATA:</w:t>
            </w:r>
            <w:r w:rsidRPr="0D72E26F">
              <w:rPr>
                <w:i/>
                <w:iCs/>
                <w:lang w:val="en-GB"/>
              </w:rPr>
              <w:t xml:space="preserve"> What data will be collected / processed?</w:t>
            </w:r>
          </w:p>
        </w:tc>
        <w:tc>
          <w:tcPr>
            <w:tcW w:w="7172" w:type="dxa"/>
            <w:gridSpan w:val="3"/>
            <w:shd w:val="clear" w:color="auto" w:fill="DBDBDB" w:themeFill="accent3" w:themeFillTint="66"/>
          </w:tcPr>
          <w:p w14:paraId="640B84B6" w14:textId="77777777" w:rsidR="00014DA4" w:rsidRDefault="00014DA4" w:rsidP="00014DA4">
            <w:pPr>
              <w:rPr>
                <w:i/>
                <w:lang w:val="en-GB"/>
              </w:rPr>
            </w:pPr>
            <w:r>
              <w:rPr>
                <w:b/>
                <w:lang w:val="en-GB"/>
              </w:rPr>
              <w:t>3.2 – JUSTIFICATION / PROCESSING ACTIVITY:</w:t>
            </w:r>
          </w:p>
          <w:p w14:paraId="28EF142F" w14:textId="77777777" w:rsidR="00014DA4" w:rsidRPr="00997960" w:rsidRDefault="00014DA4" w:rsidP="00014DA4">
            <w:pPr>
              <w:rPr>
                <w:i/>
                <w:lang w:val="en-GB"/>
              </w:rPr>
            </w:pPr>
            <w:r>
              <w:rPr>
                <w:i/>
                <w:lang w:val="en-GB"/>
              </w:rPr>
              <w:t>Why does this data need to be collected?  Is there anything you can omit if not necessary?</w:t>
            </w:r>
          </w:p>
        </w:tc>
      </w:tr>
      <w:tr w:rsidR="00014DA4" w14:paraId="74150368" w14:textId="77777777" w:rsidTr="0D72E26F">
        <w:tc>
          <w:tcPr>
            <w:tcW w:w="2943" w:type="dxa"/>
            <w:gridSpan w:val="2"/>
            <w:shd w:val="clear" w:color="auto" w:fill="DBDBDB" w:themeFill="accent3" w:themeFillTint="66"/>
          </w:tcPr>
          <w:p w14:paraId="72E556E8" w14:textId="77777777" w:rsidR="00014DA4" w:rsidRDefault="00014DA4" w:rsidP="00014DA4">
            <w:pPr>
              <w:rPr>
                <w:lang w:val="en-GB"/>
              </w:rPr>
            </w:pPr>
            <w:r>
              <w:rPr>
                <w:lang w:val="en-GB"/>
              </w:rPr>
              <w:t>Name</w:t>
            </w:r>
          </w:p>
        </w:tc>
        <w:sdt>
          <w:sdtPr>
            <w:rPr>
              <w:lang w:val="en-GB"/>
            </w:rPr>
            <w:id w:val="1529064642"/>
            <w14:checkbox>
              <w14:checked w14:val="0"/>
              <w14:checkedState w14:val="2612" w14:font="MS Gothic"/>
              <w14:uncheckedState w14:val="2610" w14:font="MS Gothic"/>
            </w14:checkbox>
          </w:sdtPr>
          <w:sdtEndPr/>
          <w:sdtContent>
            <w:tc>
              <w:tcPr>
                <w:tcW w:w="567" w:type="dxa"/>
              </w:tcPr>
              <w:p w14:paraId="6343F7FE"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418DB2E6" w14:textId="77777777" w:rsidR="00014DA4" w:rsidRDefault="00014DA4" w:rsidP="00014DA4">
            <w:pPr>
              <w:rPr>
                <w:lang w:val="en-GB"/>
              </w:rPr>
            </w:pPr>
          </w:p>
        </w:tc>
      </w:tr>
      <w:tr w:rsidR="00014DA4" w14:paraId="213B9D88" w14:textId="77777777" w:rsidTr="0D72E26F">
        <w:tc>
          <w:tcPr>
            <w:tcW w:w="2943" w:type="dxa"/>
            <w:gridSpan w:val="2"/>
            <w:shd w:val="clear" w:color="auto" w:fill="DBDBDB" w:themeFill="accent3" w:themeFillTint="66"/>
          </w:tcPr>
          <w:p w14:paraId="6530B586" w14:textId="77777777" w:rsidR="00014DA4" w:rsidRDefault="00014DA4" w:rsidP="00014DA4">
            <w:pPr>
              <w:rPr>
                <w:lang w:val="en-GB"/>
              </w:rPr>
            </w:pPr>
            <w:r>
              <w:rPr>
                <w:lang w:val="en-GB"/>
              </w:rPr>
              <w:t>Address</w:t>
            </w:r>
          </w:p>
        </w:tc>
        <w:sdt>
          <w:sdtPr>
            <w:rPr>
              <w:lang w:val="en-GB"/>
            </w:rPr>
            <w:id w:val="-326667460"/>
            <w14:checkbox>
              <w14:checked w14:val="0"/>
              <w14:checkedState w14:val="2612" w14:font="MS Gothic"/>
              <w14:uncheckedState w14:val="2610" w14:font="MS Gothic"/>
            </w14:checkbox>
          </w:sdtPr>
          <w:sdtEndPr/>
          <w:sdtContent>
            <w:tc>
              <w:tcPr>
                <w:tcW w:w="567" w:type="dxa"/>
              </w:tcPr>
              <w:p w14:paraId="18B0C28E"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50247224" w14:textId="77777777" w:rsidR="00014DA4" w:rsidRDefault="00014DA4" w:rsidP="00014DA4">
            <w:pPr>
              <w:rPr>
                <w:lang w:val="en-GB"/>
              </w:rPr>
            </w:pPr>
          </w:p>
        </w:tc>
      </w:tr>
      <w:tr w:rsidR="00014DA4" w14:paraId="6E5FE377" w14:textId="77777777" w:rsidTr="0D72E26F">
        <w:tc>
          <w:tcPr>
            <w:tcW w:w="2943" w:type="dxa"/>
            <w:gridSpan w:val="2"/>
            <w:shd w:val="clear" w:color="auto" w:fill="DBDBDB" w:themeFill="accent3" w:themeFillTint="66"/>
          </w:tcPr>
          <w:p w14:paraId="071724B4" w14:textId="77777777" w:rsidR="00014DA4" w:rsidRDefault="00014DA4" w:rsidP="00014DA4">
            <w:pPr>
              <w:rPr>
                <w:lang w:val="en-GB"/>
              </w:rPr>
            </w:pPr>
            <w:r>
              <w:rPr>
                <w:lang w:val="en-GB"/>
              </w:rPr>
              <w:t>Postcode</w:t>
            </w:r>
          </w:p>
        </w:tc>
        <w:sdt>
          <w:sdtPr>
            <w:rPr>
              <w:lang w:val="en-GB"/>
            </w:rPr>
            <w:id w:val="662515001"/>
            <w14:checkbox>
              <w14:checked w14:val="0"/>
              <w14:checkedState w14:val="2612" w14:font="MS Gothic"/>
              <w14:uncheckedState w14:val="2610" w14:font="MS Gothic"/>
            </w14:checkbox>
          </w:sdtPr>
          <w:sdtEndPr/>
          <w:sdtContent>
            <w:tc>
              <w:tcPr>
                <w:tcW w:w="567" w:type="dxa"/>
              </w:tcPr>
              <w:p w14:paraId="1DE7CD02"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60B0815E" w14:textId="77777777" w:rsidR="00014DA4" w:rsidRDefault="00014DA4" w:rsidP="00014DA4">
            <w:pPr>
              <w:rPr>
                <w:lang w:val="en-GB"/>
              </w:rPr>
            </w:pPr>
          </w:p>
        </w:tc>
      </w:tr>
      <w:tr w:rsidR="00014DA4" w14:paraId="3F308A9A" w14:textId="77777777" w:rsidTr="0D72E26F">
        <w:tc>
          <w:tcPr>
            <w:tcW w:w="2943" w:type="dxa"/>
            <w:gridSpan w:val="2"/>
            <w:shd w:val="clear" w:color="auto" w:fill="DBDBDB" w:themeFill="accent3" w:themeFillTint="66"/>
          </w:tcPr>
          <w:p w14:paraId="6FA630C8" w14:textId="77777777" w:rsidR="00014DA4" w:rsidRDefault="00014DA4" w:rsidP="00014DA4">
            <w:pPr>
              <w:rPr>
                <w:lang w:val="en-GB"/>
              </w:rPr>
            </w:pPr>
            <w:r>
              <w:rPr>
                <w:lang w:val="en-GB"/>
              </w:rPr>
              <w:t>Date Of Birth</w:t>
            </w:r>
          </w:p>
        </w:tc>
        <w:sdt>
          <w:sdtPr>
            <w:rPr>
              <w:lang w:val="en-GB"/>
            </w:rPr>
            <w:id w:val="585804546"/>
            <w14:checkbox>
              <w14:checked w14:val="0"/>
              <w14:checkedState w14:val="2612" w14:font="MS Gothic"/>
              <w14:uncheckedState w14:val="2610" w14:font="MS Gothic"/>
            </w14:checkbox>
          </w:sdtPr>
          <w:sdtEndPr/>
          <w:sdtContent>
            <w:tc>
              <w:tcPr>
                <w:tcW w:w="567" w:type="dxa"/>
              </w:tcPr>
              <w:p w14:paraId="55AA5FDE"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042CA131" w14:textId="77777777" w:rsidR="00014DA4" w:rsidRDefault="00014DA4" w:rsidP="00014DA4">
            <w:pPr>
              <w:rPr>
                <w:lang w:val="en-GB"/>
              </w:rPr>
            </w:pPr>
          </w:p>
        </w:tc>
      </w:tr>
      <w:tr w:rsidR="00014DA4" w14:paraId="5FA2361A" w14:textId="77777777" w:rsidTr="0D72E26F">
        <w:tc>
          <w:tcPr>
            <w:tcW w:w="2943" w:type="dxa"/>
            <w:gridSpan w:val="2"/>
            <w:shd w:val="clear" w:color="auto" w:fill="DBDBDB" w:themeFill="accent3" w:themeFillTint="66"/>
          </w:tcPr>
          <w:p w14:paraId="4441F975" w14:textId="77777777" w:rsidR="00014DA4" w:rsidRDefault="00014DA4" w:rsidP="00014DA4">
            <w:pPr>
              <w:rPr>
                <w:lang w:val="en-GB"/>
              </w:rPr>
            </w:pPr>
            <w:r>
              <w:rPr>
                <w:lang w:val="en-GB"/>
              </w:rPr>
              <w:t>Age / Year of Birth</w:t>
            </w:r>
          </w:p>
        </w:tc>
        <w:sdt>
          <w:sdtPr>
            <w:rPr>
              <w:lang w:val="en-GB"/>
            </w:rPr>
            <w:id w:val="-945918976"/>
            <w14:checkbox>
              <w14:checked w14:val="0"/>
              <w14:checkedState w14:val="2612" w14:font="MS Gothic"/>
              <w14:uncheckedState w14:val="2610" w14:font="MS Gothic"/>
            </w14:checkbox>
          </w:sdtPr>
          <w:sdtEndPr/>
          <w:sdtContent>
            <w:tc>
              <w:tcPr>
                <w:tcW w:w="567" w:type="dxa"/>
              </w:tcPr>
              <w:p w14:paraId="320BCA3B"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095A1347" w14:textId="77777777" w:rsidR="00014DA4" w:rsidRDefault="00014DA4" w:rsidP="00014DA4">
            <w:pPr>
              <w:rPr>
                <w:lang w:val="en-GB"/>
              </w:rPr>
            </w:pPr>
          </w:p>
        </w:tc>
      </w:tr>
      <w:tr w:rsidR="00014DA4" w14:paraId="0B7B34D0" w14:textId="77777777" w:rsidTr="0D72E26F">
        <w:tc>
          <w:tcPr>
            <w:tcW w:w="2943" w:type="dxa"/>
            <w:gridSpan w:val="2"/>
            <w:shd w:val="clear" w:color="auto" w:fill="DBDBDB" w:themeFill="accent3" w:themeFillTint="66"/>
          </w:tcPr>
          <w:p w14:paraId="6D025CD5" w14:textId="77777777" w:rsidR="00014DA4" w:rsidRDefault="00014DA4" w:rsidP="00014DA4">
            <w:pPr>
              <w:rPr>
                <w:lang w:val="en-GB"/>
              </w:rPr>
            </w:pPr>
            <w:r>
              <w:rPr>
                <w:lang w:val="en-GB"/>
              </w:rPr>
              <w:t>Gender</w:t>
            </w:r>
          </w:p>
        </w:tc>
        <w:sdt>
          <w:sdtPr>
            <w:rPr>
              <w:lang w:val="en-GB"/>
            </w:rPr>
            <w:id w:val="-1621287577"/>
            <w14:checkbox>
              <w14:checked w14:val="0"/>
              <w14:checkedState w14:val="2612" w14:font="MS Gothic"/>
              <w14:uncheckedState w14:val="2610" w14:font="MS Gothic"/>
            </w14:checkbox>
          </w:sdtPr>
          <w:sdtEndPr/>
          <w:sdtContent>
            <w:tc>
              <w:tcPr>
                <w:tcW w:w="567" w:type="dxa"/>
              </w:tcPr>
              <w:p w14:paraId="0EB04BF8"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1C5F34D9" w14:textId="77777777" w:rsidR="00014DA4" w:rsidRDefault="00014DA4" w:rsidP="00014DA4">
            <w:pPr>
              <w:rPr>
                <w:lang w:val="en-GB"/>
              </w:rPr>
            </w:pPr>
          </w:p>
        </w:tc>
      </w:tr>
      <w:tr w:rsidR="00014DA4" w14:paraId="190D4DDC" w14:textId="77777777" w:rsidTr="0D72E26F">
        <w:tc>
          <w:tcPr>
            <w:tcW w:w="2943" w:type="dxa"/>
            <w:gridSpan w:val="2"/>
            <w:shd w:val="clear" w:color="auto" w:fill="DBDBDB" w:themeFill="accent3" w:themeFillTint="66"/>
          </w:tcPr>
          <w:p w14:paraId="10A5CA16" w14:textId="77777777" w:rsidR="00014DA4" w:rsidRDefault="00014DA4" w:rsidP="00014DA4">
            <w:pPr>
              <w:rPr>
                <w:lang w:val="en-GB"/>
              </w:rPr>
            </w:pPr>
            <w:r>
              <w:rPr>
                <w:lang w:val="en-GB"/>
              </w:rPr>
              <w:t>E-Mail Address</w:t>
            </w:r>
          </w:p>
        </w:tc>
        <w:sdt>
          <w:sdtPr>
            <w:rPr>
              <w:lang w:val="en-GB"/>
            </w:rPr>
            <w:id w:val="944805097"/>
            <w14:checkbox>
              <w14:checked w14:val="0"/>
              <w14:checkedState w14:val="2612" w14:font="MS Gothic"/>
              <w14:uncheckedState w14:val="2610" w14:font="MS Gothic"/>
            </w14:checkbox>
          </w:sdtPr>
          <w:sdtEndPr/>
          <w:sdtContent>
            <w:tc>
              <w:tcPr>
                <w:tcW w:w="567" w:type="dxa"/>
              </w:tcPr>
              <w:p w14:paraId="43465C26"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7D49F372" w14:textId="77777777" w:rsidR="00014DA4" w:rsidRDefault="00014DA4" w:rsidP="00014DA4">
            <w:pPr>
              <w:rPr>
                <w:lang w:val="en-GB"/>
              </w:rPr>
            </w:pPr>
          </w:p>
        </w:tc>
      </w:tr>
      <w:tr w:rsidR="00014DA4" w14:paraId="14136268" w14:textId="77777777" w:rsidTr="0D72E26F">
        <w:tc>
          <w:tcPr>
            <w:tcW w:w="2943" w:type="dxa"/>
            <w:gridSpan w:val="2"/>
            <w:shd w:val="clear" w:color="auto" w:fill="DBDBDB" w:themeFill="accent3" w:themeFillTint="66"/>
          </w:tcPr>
          <w:p w14:paraId="2E70A4B3" w14:textId="77777777" w:rsidR="00014DA4" w:rsidRDefault="00014DA4" w:rsidP="00014DA4">
            <w:pPr>
              <w:rPr>
                <w:lang w:val="en-GB"/>
              </w:rPr>
            </w:pPr>
            <w:r>
              <w:rPr>
                <w:lang w:val="en-GB"/>
              </w:rPr>
              <w:t>Phone Number</w:t>
            </w:r>
          </w:p>
        </w:tc>
        <w:sdt>
          <w:sdtPr>
            <w:rPr>
              <w:lang w:val="en-GB"/>
            </w:rPr>
            <w:id w:val="4180159"/>
            <w14:checkbox>
              <w14:checked w14:val="0"/>
              <w14:checkedState w14:val="2612" w14:font="MS Gothic"/>
              <w14:uncheckedState w14:val="2610" w14:font="MS Gothic"/>
            </w14:checkbox>
          </w:sdtPr>
          <w:sdtEndPr/>
          <w:sdtContent>
            <w:tc>
              <w:tcPr>
                <w:tcW w:w="567" w:type="dxa"/>
              </w:tcPr>
              <w:p w14:paraId="326B2E36"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54D89685" w14:textId="77777777" w:rsidR="00014DA4" w:rsidRDefault="00014DA4" w:rsidP="00014DA4">
            <w:pPr>
              <w:rPr>
                <w:lang w:val="en-GB"/>
              </w:rPr>
            </w:pPr>
          </w:p>
        </w:tc>
      </w:tr>
      <w:tr w:rsidR="00014DA4" w14:paraId="2127D778" w14:textId="77777777" w:rsidTr="0D72E26F">
        <w:tc>
          <w:tcPr>
            <w:tcW w:w="2943" w:type="dxa"/>
            <w:gridSpan w:val="2"/>
            <w:shd w:val="clear" w:color="auto" w:fill="DBDBDB" w:themeFill="accent3" w:themeFillTint="66"/>
          </w:tcPr>
          <w:p w14:paraId="46B2ED72" w14:textId="77777777" w:rsidR="00014DA4" w:rsidRDefault="00014DA4" w:rsidP="00014DA4">
            <w:pPr>
              <w:rPr>
                <w:lang w:val="en-GB"/>
              </w:rPr>
            </w:pPr>
            <w:r>
              <w:rPr>
                <w:lang w:val="en-GB"/>
              </w:rPr>
              <w:t>Location Data (IP Address)</w:t>
            </w:r>
          </w:p>
        </w:tc>
        <w:sdt>
          <w:sdtPr>
            <w:rPr>
              <w:lang w:val="en-GB"/>
            </w:rPr>
            <w:id w:val="-1417472145"/>
            <w14:checkbox>
              <w14:checked w14:val="0"/>
              <w14:checkedState w14:val="2612" w14:font="MS Gothic"/>
              <w14:uncheckedState w14:val="2610" w14:font="MS Gothic"/>
            </w14:checkbox>
          </w:sdtPr>
          <w:sdtEndPr/>
          <w:sdtContent>
            <w:tc>
              <w:tcPr>
                <w:tcW w:w="567" w:type="dxa"/>
              </w:tcPr>
              <w:p w14:paraId="594C1B0F"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57B6F6D3" w14:textId="77777777" w:rsidR="00014DA4" w:rsidRDefault="00014DA4" w:rsidP="00014DA4">
            <w:pPr>
              <w:rPr>
                <w:lang w:val="en-GB"/>
              </w:rPr>
            </w:pPr>
          </w:p>
        </w:tc>
      </w:tr>
      <w:tr w:rsidR="00014DA4" w14:paraId="6E120D5C" w14:textId="77777777" w:rsidTr="0D72E26F">
        <w:tc>
          <w:tcPr>
            <w:tcW w:w="2943" w:type="dxa"/>
            <w:gridSpan w:val="2"/>
            <w:shd w:val="clear" w:color="auto" w:fill="DBDBDB" w:themeFill="accent3" w:themeFillTint="66"/>
          </w:tcPr>
          <w:p w14:paraId="1081CFC4" w14:textId="77777777" w:rsidR="00014DA4" w:rsidRDefault="00014DA4" w:rsidP="00014DA4">
            <w:pPr>
              <w:rPr>
                <w:lang w:val="en-GB"/>
              </w:rPr>
            </w:pPr>
            <w:r>
              <w:rPr>
                <w:lang w:val="en-GB"/>
              </w:rPr>
              <w:t>Health Identifier (or similar)</w:t>
            </w:r>
          </w:p>
        </w:tc>
        <w:sdt>
          <w:sdtPr>
            <w:rPr>
              <w:lang w:val="en-GB"/>
            </w:rPr>
            <w:id w:val="983900918"/>
            <w14:checkbox>
              <w14:checked w14:val="0"/>
              <w14:checkedState w14:val="2612" w14:font="MS Gothic"/>
              <w14:uncheckedState w14:val="2610" w14:font="MS Gothic"/>
            </w14:checkbox>
          </w:sdtPr>
          <w:sdtEndPr/>
          <w:sdtContent>
            <w:tc>
              <w:tcPr>
                <w:tcW w:w="567" w:type="dxa"/>
              </w:tcPr>
              <w:p w14:paraId="5F0C5C61"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7840EEB2" w14:textId="77777777" w:rsidR="00014DA4" w:rsidRDefault="00014DA4" w:rsidP="00014DA4">
            <w:pPr>
              <w:rPr>
                <w:lang w:val="en-GB"/>
              </w:rPr>
            </w:pPr>
          </w:p>
        </w:tc>
      </w:tr>
      <w:tr w:rsidR="00014DA4" w14:paraId="63DF0EED" w14:textId="77777777" w:rsidTr="0D72E26F">
        <w:tc>
          <w:tcPr>
            <w:tcW w:w="2943" w:type="dxa"/>
            <w:gridSpan w:val="2"/>
            <w:shd w:val="clear" w:color="auto" w:fill="DBDBDB" w:themeFill="accent3" w:themeFillTint="66"/>
          </w:tcPr>
          <w:p w14:paraId="45977570" w14:textId="77777777" w:rsidR="00014DA4" w:rsidRDefault="00014DA4" w:rsidP="00014DA4">
            <w:pPr>
              <w:rPr>
                <w:lang w:val="en-GB"/>
              </w:rPr>
            </w:pPr>
            <w:r>
              <w:rPr>
                <w:lang w:val="en-GB"/>
              </w:rPr>
              <w:t>Education / Employment</w:t>
            </w:r>
          </w:p>
        </w:tc>
        <w:sdt>
          <w:sdtPr>
            <w:rPr>
              <w:lang w:val="en-GB"/>
            </w:rPr>
            <w:id w:val="-2068795600"/>
            <w14:checkbox>
              <w14:checked w14:val="0"/>
              <w14:checkedState w14:val="2612" w14:font="MS Gothic"/>
              <w14:uncheckedState w14:val="2610" w14:font="MS Gothic"/>
            </w14:checkbox>
          </w:sdtPr>
          <w:sdtEndPr/>
          <w:sdtContent>
            <w:tc>
              <w:tcPr>
                <w:tcW w:w="567" w:type="dxa"/>
              </w:tcPr>
              <w:p w14:paraId="5E811CA2"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1A344F9E" w14:textId="77777777" w:rsidR="00014DA4" w:rsidRDefault="00014DA4" w:rsidP="00014DA4">
            <w:pPr>
              <w:rPr>
                <w:lang w:val="en-GB"/>
              </w:rPr>
            </w:pPr>
          </w:p>
        </w:tc>
      </w:tr>
      <w:tr w:rsidR="00014DA4" w14:paraId="20FE0218" w14:textId="77777777" w:rsidTr="0D72E26F">
        <w:tc>
          <w:tcPr>
            <w:tcW w:w="2943" w:type="dxa"/>
            <w:gridSpan w:val="2"/>
            <w:shd w:val="clear" w:color="auto" w:fill="DBDBDB" w:themeFill="accent3" w:themeFillTint="66"/>
          </w:tcPr>
          <w:p w14:paraId="7F4C9294" w14:textId="77777777" w:rsidR="00014DA4" w:rsidRDefault="00014DA4" w:rsidP="00014DA4">
            <w:pPr>
              <w:rPr>
                <w:lang w:val="en-GB"/>
              </w:rPr>
            </w:pPr>
            <w:r>
              <w:rPr>
                <w:lang w:val="en-GB"/>
              </w:rPr>
              <w:t>Income / Expenses</w:t>
            </w:r>
          </w:p>
        </w:tc>
        <w:sdt>
          <w:sdtPr>
            <w:rPr>
              <w:lang w:val="en-GB"/>
            </w:rPr>
            <w:id w:val="705222170"/>
            <w14:checkbox>
              <w14:checked w14:val="0"/>
              <w14:checkedState w14:val="2612" w14:font="MS Gothic"/>
              <w14:uncheckedState w14:val="2610" w14:font="MS Gothic"/>
            </w14:checkbox>
          </w:sdtPr>
          <w:sdtEndPr/>
          <w:sdtContent>
            <w:tc>
              <w:tcPr>
                <w:tcW w:w="567" w:type="dxa"/>
              </w:tcPr>
              <w:p w14:paraId="37A03AF7"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1902F1AC" w14:textId="77777777" w:rsidR="00014DA4" w:rsidRDefault="00014DA4" w:rsidP="00014DA4">
            <w:pPr>
              <w:rPr>
                <w:lang w:val="en-GB"/>
              </w:rPr>
            </w:pPr>
          </w:p>
        </w:tc>
      </w:tr>
      <w:tr w:rsidR="00014DA4" w14:paraId="7F6E488C" w14:textId="77777777" w:rsidTr="0D72E26F">
        <w:tc>
          <w:tcPr>
            <w:tcW w:w="2943" w:type="dxa"/>
            <w:gridSpan w:val="2"/>
            <w:shd w:val="clear" w:color="auto" w:fill="DBDBDB" w:themeFill="accent3" w:themeFillTint="66"/>
          </w:tcPr>
          <w:p w14:paraId="4BA30572" w14:textId="77777777" w:rsidR="00014DA4" w:rsidRDefault="00014DA4" w:rsidP="00014DA4">
            <w:pPr>
              <w:rPr>
                <w:lang w:val="en-GB"/>
              </w:rPr>
            </w:pPr>
            <w:r>
              <w:rPr>
                <w:lang w:val="en-GB"/>
              </w:rPr>
              <w:t>Lifestyle / Social circumstances</w:t>
            </w:r>
          </w:p>
        </w:tc>
        <w:sdt>
          <w:sdtPr>
            <w:rPr>
              <w:lang w:val="en-GB"/>
            </w:rPr>
            <w:id w:val="85819309"/>
            <w14:checkbox>
              <w14:checked w14:val="0"/>
              <w14:checkedState w14:val="2612" w14:font="MS Gothic"/>
              <w14:uncheckedState w14:val="2610" w14:font="MS Gothic"/>
            </w14:checkbox>
          </w:sdtPr>
          <w:sdtEndPr/>
          <w:sdtContent>
            <w:tc>
              <w:tcPr>
                <w:tcW w:w="567" w:type="dxa"/>
              </w:tcPr>
              <w:p w14:paraId="4814BF21"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5EF53139" w14:textId="77777777" w:rsidR="00014DA4" w:rsidRDefault="00014DA4" w:rsidP="00014DA4">
            <w:pPr>
              <w:rPr>
                <w:lang w:val="en-GB"/>
              </w:rPr>
            </w:pPr>
          </w:p>
        </w:tc>
      </w:tr>
      <w:tr w:rsidR="00014DA4" w14:paraId="77E2C62A" w14:textId="77777777" w:rsidTr="0D72E26F">
        <w:tc>
          <w:tcPr>
            <w:tcW w:w="2943" w:type="dxa"/>
            <w:gridSpan w:val="2"/>
            <w:shd w:val="clear" w:color="auto" w:fill="DBDBDB" w:themeFill="accent3" w:themeFillTint="66"/>
          </w:tcPr>
          <w:p w14:paraId="44E211D4" w14:textId="77777777" w:rsidR="00014DA4" w:rsidRDefault="00014DA4" w:rsidP="00014DA4">
            <w:pPr>
              <w:rPr>
                <w:lang w:val="en-GB"/>
              </w:rPr>
            </w:pPr>
            <w:r>
              <w:rPr>
                <w:lang w:val="en-GB"/>
              </w:rPr>
              <w:t>Physical description</w:t>
            </w:r>
          </w:p>
        </w:tc>
        <w:sdt>
          <w:sdtPr>
            <w:rPr>
              <w:lang w:val="en-GB"/>
            </w:rPr>
            <w:id w:val="1662043357"/>
            <w14:checkbox>
              <w14:checked w14:val="0"/>
              <w14:checkedState w14:val="2612" w14:font="MS Gothic"/>
              <w14:uncheckedState w14:val="2610" w14:font="MS Gothic"/>
            </w14:checkbox>
          </w:sdtPr>
          <w:sdtEndPr/>
          <w:sdtContent>
            <w:tc>
              <w:tcPr>
                <w:tcW w:w="567" w:type="dxa"/>
              </w:tcPr>
              <w:p w14:paraId="2FD2CC4E"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44F4A174" w14:textId="77777777" w:rsidR="00014DA4" w:rsidRDefault="00014DA4" w:rsidP="00014DA4">
            <w:pPr>
              <w:rPr>
                <w:lang w:val="en-GB"/>
              </w:rPr>
            </w:pPr>
          </w:p>
        </w:tc>
      </w:tr>
      <w:tr w:rsidR="00014DA4" w14:paraId="48DB3557" w14:textId="77777777" w:rsidTr="0D72E26F">
        <w:tc>
          <w:tcPr>
            <w:tcW w:w="2943" w:type="dxa"/>
            <w:gridSpan w:val="2"/>
            <w:shd w:val="clear" w:color="auto" w:fill="DBDBDB" w:themeFill="accent3" w:themeFillTint="66"/>
          </w:tcPr>
          <w:p w14:paraId="51D93018" w14:textId="77777777" w:rsidR="00014DA4" w:rsidRDefault="00014DA4" w:rsidP="00014DA4">
            <w:pPr>
              <w:rPr>
                <w:lang w:val="en-GB"/>
              </w:rPr>
            </w:pPr>
            <w:r w:rsidRPr="007367D2">
              <w:rPr>
                <w:color w:val="FF0000"/>
                <w:lang w:val="en-GB"/>
              </w:rPr>
              <w:t>Racial / Ethnic origin</w:t>
            </w:r>
          </w:p>
        </w:tc>
        <w:sdt>
          <w:sdtPr>
            <w:rPr>
              <w:lang w:val="en-GB"/>
            </w:rPr>
            <w:id w:val="-999581624"/>
            <w14:checkbox>
              <w14:checked w14:val="0"/>
              <w14:checkedState w14:val="2612" w14:font="MS Gothic"/>
              <w14:uncheckedState w14:val="2610" w14:font="MS Gothic"/>
            </w14:checkbox>
          </w:sdtPr>
          <w:sdtEndPr/>
          <w:sdtContent>
            <w:tc>
              <w:tcPr>
                <w:tcW w:w="567" w:type="dxa"/>
              </w:tcPr>
              <w:p w14:paraId="1416E5DC"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4D7CD3EE" w14:textId="77777777" w:rsidR="00014DA4" w:rsidRDefault="00014DA4" w:rsidP="00014DA4">
            <w:pPr>
              <w:rPr>
                <w:lang w:val="en-GB"/>
              </w:rPr>
            </w:pPr>
          </w:p>
        </w:tc>
      </w:tr>
      <w:tr w:rsidR="00014DA4" w14:paraId="09FF5F03" w14:textId="77777777" w:rsidTr="0D72E26F">
        <w:tc>
          <w:tcPr>
            <w:tcW w:w="2943" w:type="dxa"/>
            <w:gridSpan w:val="2"/>
            <w:shd w:val="clear" w:color="auto" w:fill="DBDBDB" w:themeFill="accent3" w:themeFillTint="66"/>
          </w:tcPr>
          <w:p w14:paraId="1C9A2951" w14:textId="77777777" w:rsidR="00014DA4" w:rsidRDefault="00014DA4" w:rsidP="00014DA4">
            <w:pPr>
              <w:rPr>
                <w:lang w:val="en-GB"/>
              </w:rPr>
            </w:pPr>
            <w:r w:rsidRPr="007367D2">
              <w:rPr>
                <w:color w:val="FF0000"/>
                <w:lang w:val="en-GB"/>
              </w:rPr>
              <w:t>Religion or other beliefs</w:t>
            </w:r>
          </w:p>
        </w:tc>
        <w:sdt>
          <w:sdtPr>
            <w:rPr>
              <w:lang w:val="en-GB"/>
            </w:rPr>
            <w:id w:val="1877730932"/>
            <w14:checkbox>
              <w14:checked w14:val="0"/>
              <w14:checkedState w14:val="2612" w14:font="MS Gothic"/>
              <w14:uncheckedState w14:val="2610" w14:font="MS Gothic"/>
            </w14:checkbox>
          </w:sdtPr>
          <w:sdtEndPr/>
          <w:sdtContent>
            <w:tc>
              <w:tcPr>
                <w:tcW w:w="567" w:type="dxa"/>
              </w:tcPr>
              <w:p w14:paraId="612FD2AE"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02B23747" w14:textId="77777777" w:rsidR="00014DA4" w:rsidRDefault="00014DA4" w:rsidP="00014DA4">
            <w:pPr>
              <w:rPr>
                <w:lang w:val="en-GB"/>
              </w:rPr>
            </w:pPr>
          </w:p>
        </w:tc>
      </w:tr>
      <w:tr w:rsidR="00014DA4" w14:paraId="7E77CBF0" w14:textId="77777777" w:rsidTr="0D72E26F">
        <w:tc>
          <w:tcPr>
            <w:tcW w:w="2943" w:type="dxa"/>
            <w:gridSpan w:val="2"/>
            <w:shd w:val="clear" w:color="auto" w:fill="DBDBDB" w:themeFill="accent3" w:themeFillTint="66"/>
          </w:tcPr>
          <w:p w14:paraId="24EC9CC2" w14:textId="77777777" w:rsidR="00014DA4" w:rsidRDefault="00014DA4" w:rsidP="00014DA4">
            <w:pPr>
              <w:rPr>
                <w:lang w:val="en-GB"/>
              </w:rPr>
            </w:pPr>
            <w:r w:rsidRPr="007367D2">
              <w:rPr>
                <w:color w:val="FF0000"/>
                <w:lang w:val="en-GB"/>
              </w:rPr>
              <w:t>Sex life or sexual orientation</w:t>
            </w:r>
          </w:p>
        </w:tc>
        <w:sdt>
          <w:sdtPr>
            <w:rPr>
              <w:lang w:val="en-GB"/>
            </w:rPr>
            <w:id w:val="1484429191"/>
            <w14:checkbox>
              <w14:checked w14:val="0"/>
              <w14:checkedState w14:val="2612" w14:font="MS Gothic"/>
              <w14:uncheckedState w14:val="2610" w14:font="MS Gothic"/>
            </w14:checkbox>
          </w:sdtPr>
          <w:sdtEndPr/>
          <w:sdtContent>
            <w:tc>
              <w:tcPr>
                <w:tcW w:w="567" w:type="dxa"/>
              </w:tcPr>
              <w:p w14:paraId="24467E75"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3F6E1DBE" w14:textId="77777777" w:rsidR="00014DA4" w:rsidRDefault="00014DA4" w:rsidP="00014DA4">
            <w:pPr>
              <w:rPr>
                <w:lang w:val="en-GB"/>
              </w:rPr>
            </w:pPr>
          </w:p>
        </w:tc>
      </w:tr>
      <w:tr w:rsidR="00014DA4" w14:paraId="7CE81B76" w14:textId="77777777" w:rsidTr="0D72E26F">
        <w:tc>
          <w:tcPr>
            <w:tcW w:w="2943" w:type="dxa"/>
            <w:gridSpan w:val="2"/>
            <w:shd w:val="clear" w:color="auto" w:fill="DBDBDB" w:themeFill="accent3" w:themeFillTint="66"/>
          </w:tcPr>
          <w:p w14:paraId="54D7AA7A" w14:textId="77777777" w:rsidR="00014DA4" w:rsidRDefault="00014DA4" w:rsidP="00014DA4">
            <w:pPr>
              <w:rPr>
                <w:lang w:val="en-GB"/>
              </w:rPr>
            </w:pPr>
            <w:r w:rsidRPr="007367D2">
              <w:rPr>
                <w:color w:val="FF0000"/>
                <w:lang w:val="en-GB"/>
              </w:rPr>
              <w:t>Health data</w:t>
            </w:r>
          </w:p>
        </w:tc>
        <w:sdt>
          <w:sdtPr>
            <w:rPr>
              <w:lang w:val="en-GB"/>
            </w:rPr>
            <w:id w:val="-2092686928"/>
            <w14:checkbox>
              <w14:checked w14:val="0"/>
              <w14:checkedState w14:val="2612" w14:font="MS Gothic"/>
              <w14:uncheckedState w14:val="2610" w14:font="MS Gothic"/>
            </w14:checkbox>
          </w:sdtPr>
          <w:sdtEndPr/>
          <w:sdtContent>
            <w:tc>
              <w:tcPr>
                <w:tcW w:w="567" w:type="dxa"/>
              </w:tcPr>
              <w:p w14:paraId="70B3E08F"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3FBAD0C6" w14:textId="77777777" w:rsidR="00014DA4" w:rsidRDefault="00014DA4" w:rsidP="00014DA4">
            <w:pPr>
              <w:rPr>
                <w:lang w:val="en-GB"/>
              </w:rPr>
            </w:pPr>
          </w:p>
        </w:tc>
      </w:tr>
      <w:tr w:rsidR="00014DA4" w14:paraId="61FFFB39" w14:textId="77777777" w:rsidTr="0D72E26F">
        <w:tc>
          <w:tcPr>
            <w:tcW w:w="2943" w:type="dxa"/>
            <w:gridSpan w:val="2"/>
            <w:shd w:val="clear" w:color="auto" w:fill="DBDBDB" w:themeFill="accent3" w:themeFillTint="66"/>
          </w:tcPr>
          <w:p w14:paraId="6F726E68" w14:textId="77777777" w:rsidR="00014DA4" w:rsidRPr="007367D2" w:rsidRDefault="00014DA4" w:rsidP="00014DA4">
            <w:pPr>
              <w:rPr>
                <w:color w:val="FF0000"/>
                <w:lang w:val="en-GB"/>
              </w:rPr>
            </w:pPr>
            <w:r w:rsidRPr="007367D2">
              <w:rPr>
                <w:color w:val="FF0000"/>
                <w:lang w:val="en-GB"/>
              </w:rPr>
              <w:t>Genetic Data</w:t>
            </w:r>
          </w:p>
        </w:tc>
        <w:sdt>
          <w:sdtPr>
            <w:rPr>
              <w:lang w:val="en-GB"/>
            </w:rPr>
            <w:id w:val="-1608345007"/>
            <w14:checkbox>
              <w14:checked w14:val="0"/>
              <w14:checkedState w14:val="2612" w14:font="MS Gothic"/>
              <w14:uncheckedState w14:val="2610" w14:font="MS Gothic"/>
            </w14:checkbox>
          </w:sdtPr>
          <w:sdtEndPr/>
          <w:sdtContent>
            <w:tc>
              <w:tcPr>
                <w:tcW w:w="567" w:type="dxa"/>
              </w:tcPr>
              <w:p w14:paraId="14028565"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3FC41FAD" w14:textId="77777777" w:rsidR="00014DA4" w:rsidRDefault="00014DA4" w:rsidP="00014DA4">
            <w:pPr>
              <w:rPr>
                <w:lang w:val="en-GB"/>
              </w:rPr>
            </w:pPr>
          </w:p>
        </w:tc>
      </w:tr>
      <w:tr w:rsidR="00014DA4" w14:paraId="34FFA92C" w14:textId="77777777" w:rsidTr="0D72E26F">
        <w:tc>
          <w:tcPr>
            <w:tcW w:w="2943" w:type="dxa"/>
            <w:gridSpan w:val="2"/>
            <w:shd w:val="clear" w:color="auto" w:fill="DBDBDB" w:themeFill="accent3" w:themeFillTint="66"/>
          </w:tcPr>
          <w:p w14:paraId="3455AF92" w14:textId="77777777" w:rsidR="00014DA4" w:rsidRPr="007367D2" w:rsidRDefault="00014DA4" w:rsidP="00014DA4">
            <w:pPr>
              <w:rPr>
                <w:color w:val="FF0000"/>
                <w:lang w:val="en-GB"/>
              </w:rPr>
            </w:pPr>
            <w:r w:rsidRPr="007367D2">
              <w:rPr>
                <w:color w:val="FF0000"/>
                <w:lang w:val="en-GB"/>
              </w:rPr>
              <w:t>Biometric Data</w:t>
            </w:r>
          </w:p>
        </w:tc>
        <w:sdt>
          <w:sdtPr>
            <w:rPr>
              <w:lang w:val="en-GB"/>
            </w:rPr>
            <w:id w:val="-2084441462"/>
            <w14:checkbox>
              <w14:checked w14:val="0"/>
              <w14:checkedState w14:val="2612" w14:font="MS Gothic"/>
              <w14:uncheckedState w14:val="2610" w14:font="MS Gothic"/>
            </w14:checkbox>
          </w:sdtPr>
          <w:sdtEndPr/>
          <w:sdtContent>
            <w:tc>
              <w:tcPr>
                <w:tcW w:w="567" w:type="dxa"/>
              </w:tcPr>
              <w:p w14:paraId="563D432A"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074674E8" w14:textId="77777777" w:rsidR="00014DA4" w:rsidRDefault="00014DA4" w:rsidP="00014DA4">
            <w:pPr>
              <w:rPr>
                <w:lang w:val="en-GB"/>
              </w:rPr>
            </w:pPr>
          </w:p>
        </w:tc>
      </w:tr>
      <w:tr w:rsidR="00014DA4" w14:paraId="68641D21" w14:textId="77777777" w:rsidTr="0D72E26F">
        <w:tc>
          <w:tcPr>
            <w:tcW w:w="2943" w:type="dxa"/>
            <w:gridSpan w:val="2"/>
            <w:shd w:val="clear" w:color="auto" w:fill="DBDBDB" w:themeFill="accent3" w:themeFillTint="66"/>
          </w:tcPr>
          <w:p w14:paraId="4F09BC00" w14:textId="77777777" w:rsidR="00014DA4" w:rsidRPr="007367D2" w:rsidRDefault="00014DA4" w:rsidP="00014DA4">
            <w:pPr>
              <w:rPr>
                <w:color w:val="FF0000"/>
                <w:lang w:val="en-GB"/>
              </w:rPr>
            </w:pPr>
            <w:r w:rsidRPr="007367D2">
              <w:rPr>
                <w:color w:val="FF0000"/>
                <w:lang w:val="en-GB"/>
              </w:rPr>
              <w:t>Convictions or offences</w:t>
            </w:r>
          </w:p>
        </w:tc>
        <w:sdt>
          <w:sdtPr>
            <w:rPr>
              <w:lang w:val="en-GB"/>
            </w:rPr>
            <w:id w:val="400719803"/>
            <w14:checkbox>
              <w14:checked w14:val="0"/>
              <w14:checkedState w14:val="2612" w14:font="MS Gothic"/>
              <w14:uncheckedState w14:val="2610" w14:font="MS Gothic"/>
            </w14:checkbox>
          </w:sdtPr>
          <w:sdtEndPr/>
          <w:sdtContent>
            <w:tc>
              <w:tcPr>
                <w:tcW w:w="567" w:type="dxa"/>
              </w:tcPr>
              <w:p w14:paraId="437E1C9F"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581CEAAF" w14:textId="77777777" w:rsidR="00014DA4" w:rsidRDefault="00014DA4" w:rsidP="00014DA4">
            <w:pPr>
              <w:rPr>
                <w:lang w:val="en-GB"/>
              </w:rPr>
            </w:pPr>
          </w:p>
        </w:tc>
      </w:tr>
      <w:tr w:rsidR="00014DA4" w14:paraId="1B9E173F" w14:textId="77777777" w:rsidTr="0D72E26F">
        <w:tc>
          <w:tcPr>
            <w:tcW w:w="2943" w:type="dxa"/>
            <w:gridSpan w:val="2"/>
            <w:shd w:val="clear" w:color="auto" w:fill="DBDBDB" w:themeFill="accent3" w:themeFillTint="66"/>
          </w:tcPr>
          <w:p w14:paraId="63BE67DB" w14:textId="77777777" w:rsidR="00014DA4" w:rsidRPr="007367D2" w:rsidRDefault="00014DA4" w:rsidP="00014DA4">
            <w:pPr>
              <w:rPr>
                <w:color w:val="FF0000"/>
                <w:lang w:val="en-GB"/>
              </w:rPr>
            </w:pPr>
            <w:r w:rsidRPr="007367D2">
              <w:rPr>
                <w:color w:val="FF0000"/>
                <w:lang w:val="en-GB"/>
              </w:rPr>
              <w:t>Trade Union Membership</w:t>
            </w:r>
          </w:p>
        </w:tc>
        <w:sdt>
          <w:sdtPr>
            <w:rPr>
              <w:lang w:val="en-GB"/>
            </w:rPr>
            <w:id w:val="-1853403450"/>
            <w14:checkbox>
              <w14:checked w14:val="0"/>
              <w14:checkedState w14:val="2612" w14:font="MS Gothic"/>
              <w14:uncheckedState w14:val="2610" w14:font="MS Gothic"/>
            </w14:checkbox>
          </w:sdtPr>
          <w:sdtEndPr/>
          <w:sdtContent>
            <w:tc>
              <w:tcPr>
                <w:tcW w:w="567" w:type="dxa"/>
              </w:tcPr>
              <w:p w14:paraId="1AA339D7"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02EEBB8F" w14:textId="77777777" w:rsidR="00014DA4" w:rsidRDefault="00014DA4" w:rsidP="00014DA4">
            <w:pPr>
              <w:rPr>
                <w:lang w:val="en-GB"/>
              </w:rPr>
            </w:pPr>
          </w:p>
        </w:tc>
      </w:tr>
      <w:tr w:rsidR="00014DA4" w14:paraId="5AB91DB2" w14:textId="77777777" w:rsidTr="0D72E26F">
        <w:tc>
          <w:tcPr>
            <w:tcW w:w="2943" w:type="dxa"/>
            <w:gridSpan w:val="2"/>
            <w:shd w:val="clear" w:color="auto" w:fill="DBDBDB" w:themeFill="accent3" w:themeFillTint="66"/>
          </w:tcPr>
          <w:p w14:paraId="1AEE8B81" w14:textId="1514B512" w:rsidR="00014DA4" w:rsidRDefault="00014DA4" w:rsidP="00014DA4">
            <w:pPr>
              <w:rPr>
                <w:lang w:val="en-GB"/>
              </w:rPr>
            </w:pPr>
            <w:r>
              <w:rPr>
                <w:lang w:val="en-GB"/>
              </w:rPr>
              <w:t>Photography, audio or video</w:t>
            </w:r>
            <w:r w:rsidR="007367D2">
              <w:rPr>
                <w:lang w:val="en-GB"/>
              </w:rPr>
              <w:t xml:space="preserve"> (details)</w:t>
            </w:r>
          </w:p>
        </w:tc>
        <w:sdt>
          <w:sdtPr>
            <w:rPr>
              <w:lang w:val="en-GB"/>
            </w:rPr>
            <w:id w:val="1630200616"/>
            <w14:checkbox>
              <w14:checked w14:val="0"/>
              <w14:checkedState w14:val="2612" w14:font="MS Gothic"/>
              <w14:uncheckedState w14:val="2610" w14:font="MS Gothic"/>
            </w14:checkbox>
          </w:sdtPr>
          <w:sdtEndPr/>
          <w:sdtContent>
            <w:tc>
              <w:tcPr>
                <w:tcW w:w="567" w:type="dxa"/>
              </w:tcPr>
              <w:p w14:paraId="4C6AA682"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3282B07B" w14:textId="77777777" w:rsidR="00014DA4" w:rsidRDefault="00014DA4" w:rsidP="00014DA4">
            <w:pPr>
              <w:rPr>
                <w:lang w:val="en-GB"/>
              </w:rPr>
            </w:pPr>
          </w:p>
        </w:tc>
      </w:tr>
      <w:tr w:rsidR="00014DA4" w14:paraId="561C2FFF" w14:textId="77777777" w:rsidTr="0D72E26F">
        <w:tc>
          <w:tcPr>
            <w:tcW w:w="2943" w:type="dxa"/>
            <w:gridSpan w:val="2"/>
            <w:shd w:val="clear" w:color="auto" w:fill="DBDBDB" w:themeFill="accent3" w:themeFillTint="66"/>
          </w:tcPr>
          <w:p w14:paraId="0AB52CA7" w14:textId="3EB2EFD4" w:rsidR="00014DA4" w:rsidRDefault="007367D2" w:rsidP="00014DA4">
            <w:pPr>
              <w:rPr>
                <w:lang w:val="en-GB"/>
              </w:rPr>
            </w:pPr>
            <w:r>
              <w:rPr>
                <w:lang w:val="en-GB"/>
              </w:rPr>
              <w:t>Other (please specify)</w:t>
            </w:r>
          </w:p>
        </w:tc>
        <w:sdt>
          <w:sdtPr>
            <w:rPr>
              <w:lang w:val="en-GB"/>
            </w:rPr>
            <w:id w:val="-392582830"/>
            <w14:checkbox>
              <w14:checked w14:val="0"/>
              <w14:checkedState w14:val="2612" w14:font="MS Gothic"/>
              <w14:uncheckedState w14:val="2610" w14:font="MS Gothic"/>
            </w14:checkbox>
          </w:sdtPr>
          <w:sdtEndPr/>
          <w:sdtContent>
            <w:tc>
              <w:tcPr>
                <w:tcW w:w="567" w:type="dxa"/>
              </w:tcPr>
              <w:p w14:paraId="637EC73A"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11ADDDA1" w14:textId="77777777" w:rsidR="00014DA4" w:rsidRDefault="00014DA4" w:rsidP="00014DA4">
            <w:pPr>
              <w:rPr>
                <w:lang w:val="en-GB"/>
              </w:rPr>
            </w:pPr>
          </w:p>
        </w:tc>
      </w:tr>
      <w:tr w:rsidR="00014DA4" w14:paraId="12E50514" w14:textId="77777777" w:rsidTr="0D72E26F">
        <w:tc>
          <w:tcPr>
            <w:tcW w:w="2943" w:type="dxa"/>
            <w:gridSpan w:val="2"/>
            <w:shd w:val="clear" w:color="auto" w:fill="DBDBDB" w:themeFill="accent3" w:themeFillTint="66"/>
          </w:tcPr>
          <w:p w14:paraId="126A208F" w14:textId="77777777" w:rsidR="00014DA4" w:rsidRDefault="00014DA4" w:rsidP="00014DA4">
            <w:pPr>
              <w:rPr>
                <w:lang w:val="en-GB"/>
              </w:rPr>
            </w:pPr>
            <w:r>
              <w:rPr>
                <w:lang w:val="en-GB"/>
              </w:rPr>
              <w:t>Other (please specify)</w:t>
            </w:r>
          </w:p>
        </w:tc>
        <w:sdt>
          <w:sdtPr>
            <w:rPr>
              <w:lang w:val="en-GB"/>
            </w:rPr>
            <w:id w:val="249083988"/>
            <w14:checkbox>
              <w14:checked w14:val="0"/>
              <w14:checkedState w14:val="2612" w14:font="MS Gothic"/>
              <w14:uncheckedState w14:val="2610" w14:font="MS Gothic"/>
            </w14:checkbox>
          </w:sdtPr>
          <w:sdtEndPr/>
          <w:sdtContent>
            <w:tc>
              <w:tcPr>
                <w:tcW w:w="567" w:type="dxa"/>
              </w:tcPr>
              <w:p w14:paraId="0C6FB60A" w14:textId="77777777" w:rsidR="00014DA4" w:rsidRDefault="00014DA4" w:rsidP="00014DA4">
                <w:pPr>
                  <w:rPr>
                    <w:lang w:val="en-GB"/>
                  </w:rPr>
                </w:pPr>
                <w:r>
                  <w:rPr>
                    <w:rFonts w:ascii="MS Gothic" w:eastAsia="MS Gothic" w:hAnsi="MS Gothic" w:hint="eastAsia"/>
                    <w:lang w:val="en-GB"/>
                  </w:rPr>
                  <w:t>☐</w:t>
                </w:r>
              </w:p>
            </w:tc>
          </w:sdtContent>
        </w:sdt>
        <w:tc>
          <w:tcPr>
            <w:tcW w:w="7172" w:type="dxa"/>
            <w:gridSpan w:val="3"/>
          </w:tcPr>
          <w:p w14:paraId="34A757EE" w14:textId="77777777" w:rsidR="00014DA4" w:rsidRDefault="00014DA4" w:rsidP="00014DA4">
            <w:pPr>
              <w:rPr>
                <w:lang w:val="en-GB"/>
              </w:rPr>
            </w:pPr>
          </w:p>
        </w:tc>
      </w:tr>
      <w:tr w:rsidR="0B18336A" w14:paraId="3541514F" w14:textId="77777777" w:rsidTr="0D72E26F">
        <w:trPr>
          <w:trHeight w:val="300"/>
        </w:trPr>
        <w:tc>
          <w:tcPr>
            <w:tcW w:w="2626" w:type="dxa"/>
            <w:gridSpan w:val="2"/>
            <w:shd w:val="clear" w:color="auto" w:fill="DBDBDB" w:themeFill="accent3" w:themeFillTint="66"/>
          </w:tcPr>
          <w:p w14:paraId="021B2B12" w14:textId="342E7C11" w:rsidR="548758C8" w:rsidRDefault="548758C8" w:rsidP="0B18336A">
            <w:pPr>
              <w:rPr>
                <w:b/>
                <w:bCs/>
                <w:sz w:val="28"/>
                <w:szCs w:val="28"/>
                <w:lang w:val="en-GB"/>
              </w:rPr>
            </w:pPr>
            <w:r w:rsidRPr="0B18336A">
              <w:rPr>
                <w:b/>
                <w:bCs/>
                <w:sz w:val="28"/>
                <w:szCs w:val="28"/>
                <w:lang w:val="en-GB"/>
              </w:rPr>
              <w:t>Number of participants</w:t>
            </w:r>
          </w:p>
        </w:tc>
        <w:tc>
          <w:tcPr>
            <w:tcW w:w="555" w:type="dxa"/>
          </w:tcPr>
          <w:p w14:paraId="4E37D825" w14:textId="77777777" w:rsidR="548758C8" w:rsidRDefault="548758C8" w:rsidP="0B18336A">
            <w:pPr>
              <w:rPr>
                <w:lang w:val="en-GB"/>
              </w:rPr>
            </w:pPr>
            <w:r w:rsidRPr="0B18336A">
              <w:rPr>
                <w:rFonts w:ascii="MS Gothic" w:eastAsia="MS Gothic" w:hAnsi="MS Gothic"/>
                <w:lang w:val="en-GB"/>
              </w:rPr>
              <w:t>☐</w:t>
            </w:r>
          </w:p>
          <w:p w14:paraId="139AC07D" w14:textId="3944F5B0" w:rsidR="0B18336A" w:rsidRDefault="0B18336A" w:rsidP="0B18336A">
            <w:pPr>
              <w:rPr>
                <w:rFonts w:ascii="MS Gothic" w:eastAsia="MS Gothic" w:hAnsi="MS Gothic"/>
                <w:lang w:val="en-GB"/>
              </w:rPr>
            </w:pPr>
          </w:p>
        </w:tc>
        <w:tc>
          <w:tcPr>
            <w:tcW w:w="5835" w:type="dxa"/>
            <w:gridSpan w:val="3"/>
          </w:tcPr>
          <w:p w14:paraId="3312FFB5" w14:textId="23645C23" w:rsidR="0B18336A" w:rsidRDefault="0B18336A" w:rsidP="0B18336A">
            <w:pPr>
              <w:rPr>
                <w:lang w:val="en-GB"/>
              </w:rPr>
            </w:pPr>
          </w:p>
        </w:tc>
      </w:tr>
      <w:tr w:rsidR="00014DA4" w14:paraId="6B043399" w14:textId="77777777" w:rsidTr="0D72E26F">
        <w:tc>
          <w:tcPr>
            <w:tcW w:w="10682" w:type="dxa"/>
            <w:gridSpan w:val="6"/>
            <w:shd w:val="clear" w:color="auto" w:fill="DBDBDB" w:themeFill="accent3" w:themeFillTint="66"/>
          </w:tcPr>
          <w:p w14:paraId="77008BE8" w14:textId="77777777" w:rsidR="00014DA4" w:rsidRPr="00992047" w:rsidRDefault="00014DA4" w:rsidP="00014DA4">
            <w:pPr>
              <w:rPr>
                <w:b/>
                <w:lang w:val="en-GB"/>
              </w:rPr>
            </w:pPr>
            <w:r>
              <w:rPr>
                <w:b/>
                <w:lang w:val="en-GB"/>
              </w:rPr>
              <w:t>3.3 – WHERE ARE YOU OBTAINING THE DATA (select all that apply)</w:t>
            </w:r>
          </w:p>
        </w:tc>
      </w:tr>
      <w:tr w:rsidR="00014DA4" w14:paraId="0168FDF4" w14:textId="77777777" w:rsidTr="0D72E26F">
        <w:tc>
          <w:tcPr>
            <w:tcW w:w="1951" w:type="dxa"/>
          </w:tcPr>
          <w:p w14:paraId="1B3C5937" w14:textId="77777777" w:rsidR="00014DA4" w:rsidRDefault="00014DA4" w:rsidP="00014DA4">
            <w:pPr>
              <w:rPr>
                <w:lang w:val="en-GB"/>
              </w:rPr>
            </w:pPr>
            <w:r>
              <w:rPr>
                <w:lang w:val="en-GB"/>
              </w:rPr>
              <w:t xml:space="preserve">Health Record    </w:t>
            </w:r>
            <w:sdt>
              <w:sdtPr>
                <w:rPr>
                  <w:lang w:val="en-GB"/>
                </w:rPr>
                <w:id w:val="203261110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1985" w:type="dxa"/>
            <w:gridSpan w:val="3"/>
          </w:tcPr>
          <w:p w14:paraId="7537445B" w14:textId="77777777" w:rsidR="00014DA4" w:rsidRDefault="00014DA4" w:rsidP="00014DA4">
            <w:pPr>
              <w:rPr>
                <w:lang w:val="en-GB"/>
              </w:rPr>
            </w:pPr>
            <w:r>
              <w:rPr>
                <w:lang w:val="en-GB"/>
              </w:rPr>
              <w:t xml:space="preserve">Data subject    </w:t>
            </w:r>
            <w:sdt>
              <w:sdtPr>
                <w:rPr>
                  <w:lang w:val="en-GB"/>
                </w:rPr>
                <w:id w:val="-15545956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tc>
        <w:tc>
          <w:tcPr>
            <w:tcW w:w="2835" w:type="dxa"/>
          </w:tcPr>
          <w:p w14:paraId="64464BCC" w14:textId="77777777" w:rsidR="00014DA4" w:rsidRPr="00992047" w:rsidRDefault="00014DA4" w:rsidP="00014DA4">
            <w:pPr>
              <w:rPr>
                <w:lang w:val="en-GB"/>
              </w:rPr>
            </w:pPr>
            <w:r>
              <w:rPr>
                <w:lang w:val="en-GB"/>
              </w:rPr>
              <w:t xml:space="preserve">Another source </w:t>
            </w:r>
            <w:r w:rsidRPr="00992047">
              <w:rPr>
                <w:i/>
                <w:lang w:val="en-GB"/>
              </w:rPr>
              <w:t>(specify)</w:t>
            </w:r>
            <w:r>
              <w:rPr>
                <w:i/>
                <w:lang w:val="en-GB"/>
              </w:rPr>
              <w:t xml:space="preserve">  </w:t>
            </w:r>
            <w:sdt>
              <w:sdtPr>
                <w:rPr>
                  <w:lang w:val="en-GB"/>
                </w:rPr>
                <w:id w:val="370196260"/>
                <w14:checkbox>
                  <w14:checked w14:val="0"/>
                  <w14:checkedState w14:val="2612" w14:font="MS Gothic"/>
                  <w14:uncheckedState w14:val="2610" w14:font="MS Gothic"/>
                </w14:checkbox>
              </w:sdtPr>
              <w:sdtEndPr/>
              <w:sdtContent>
                <w:r w:rsidRPr="00992047">
                  <w:rPr>
                    <w:rFonts w:ascii="MS Gothic" w:eastAsia="MS Gothic" w:hAnsi="MS Gothic" w:hint="eastAsia"/>
                    <w:lang w:val="en-GB"/>
                  </w:rPr>
                  <w:t>☐</w:t>
                </w:r>
              </w:sdtContent>
            </w:sdt>
          </w:p>
        </w:tc>
        <w:tc>
          <w:tcPr>
            <w:tcW w:w="3911" w:type="dxa"/>
          </w:tcPr>
          <w:p w14:paraId="77D6AAF2" w14:textId="77777777" w:rsidR="00014DA4" w:rsidRPr="00992047" w:rsidRDefault="00014DA4" w:rsidP="00014DA4">
            <w:pPr>
              <w:rPr>
                <w:lang w:val="en-GB"/>
              </w:rPr>
            </w:pPr>
          </w:p>
        </w:tc>
      </w:tr>
      <w:tr w:rsidR="00014DA4" w14:paraId="1CDA5D58" w14:textId="77777777" w:rsidTr="0D72E26F">
        <w:tc>
          <w:tcPr>
            <w:tcW w:w="10682" w:type="dxa"/>
            <w:gridSpan w:val="6"/>
            <w:shd w:val="clear" w:color="auto" w:fill="DBDBDB" w:themeFill="accent3" w:themeFillTint="66"/>
          </w:tcPr>
          <w:p w14:paraId="33E32CD1" w14:textId="77777777" w:rsidR="00014DA4" w:rsidRDefault="00014DA4" w:rsidP="00014DA4">
            <w:pPr>
              <w:rPr>
                <w:b/>
                <w:lang w:val="en-GB"/>
              </w:rPr>
            </w:pPr>
            <w:r>
              <w:rPr>
                <w:b/>
                <w:lang w:val="en-GB"/>
              </w:rPr>
              <w:t>3.4 – AT WHAT STAGE OF THE STUDY WILL THE DATA BE IDENTIFIABLE, PSEUDONYMISED, ANONYMISED?</w:t>
            </w:r>
          </w:p>
          <w:p w14:paraId="2D3B2A17" w14:textId="77777777" w:rsidR="00014DA4" w:rsidRDefault="00014DA4" w:rsidP="00014DA4">
            <w:pPr>
              <w:rPr>
                <w:i/>
                <w:lang w:val="en-GB"/>
              </w:rPr>
            </w:pPr>
            <w:r>
              <w:rPr>
                <w:i/>
                <w:lang w:val="en-GB"/>
              </w:rPr>
              <w:t>For each of the 3 stages please explain the process and who will be responsible for each process.</w:t>
            </w:r>
          </w:p>
          <w:p w14:paraId="51CA835E" w14:textId="77777777" w:rsidR="00014DA4" w:rsidRDefault="00014DA4" w:rsidP="00014DA4">
            <w:pPr>
              <w:rPr>
                <w:i/>
                <w:lang w:val="en-GB"/>
              </w:rPr>
            </w:pPr>
            <w:r>
              <w:rPr>
                <w:i/>
                <w:lang w:val="en-GB"/>
              </w:rPr>
              <w:t>At what stage will the data be identifiable?</w:t>
            </w:r>
          </w:p>
          <w:p w14:paraId="611E8886" w14:textId="77777777" w:rsidR="00014DA4" w:rsidRDefault="00014DA4" w:rsidP="00014DA4">
            <w:pPr>
              <w:rPr>
                <w:i/>
                <w:lang w:val="en-GB"/>
              </w:rPr>
            </w:pPr>
            <w:r>
              <w:rPr>
                <w:i/>
                <w:lang w:val="en-GB"/>
              </w:rPr>
              <w:t>At what stage will the data be pseudonymised – who will do this and who will hold the key?</w:t>
            </w:r>
          </w:p>
          <w:p w14:paraId="6B6856E4" w14:textId="77777777" w:rsidR="00014DA4" w:rsidRPr="004A2540" w:rsidRDefault="00014DA4" w:rsidP="00014DA4">
            <w:pPr>
              <w:rPr>
                <w:i/>
                <w:lang w:val="en-GB"/>
              </w:rPr>
            </w:pPr>
            <w:r>
              <w:rPr>
                <w:i/>
                <w:lang w:val="en-GB"/>
              </w:rPr>
              <w:t>At what stage will the data be anonymised – who will do this?</w:t>
            </w:r>
          </w:p>
        </w:tc>
      </w:tr>
      <w:tr w:rsidR="00014DA4" w14:paraId="0EEE4516" w14:textId="77777777" w:rsidTr="0D72E26F">
        <w:tc>
          <w:tcPr>
            <w:tcW w:w="10682" w:type="dxa"/>
            <w:gridSpan w:val="6"/>
            <w:shd w:val="clear" w:color="auto" w:fill="DBDBDB" w:themeFill="accent3" w:themeFillTint="66"/>
          </w:tcPr>
          <w:p w14:paraId="003BBDD5" w14:textId="77777777" w:rsidR="00014DA4" w:rsidRPr="004A2540" w:rsidRDefault="00014DA4" w:rsidP="00014DA4">
            <w:pPr>
              <w:rPr>
                <w:b/>
                <w:lang w:val="en-GB"/>
              </w:rPr>
            </w:pPr>
            <w:r>
              <w:rPr>
                <w:b/>
                <w:lang w:val="en-GB"/>
              </w:rPr>
              <w:t>IDENTIFIABLE DATA</w:t>
            </w:r>
          </w:p>
        </w:tc>
      </w:tr>
      <w:tr w:rsidR="00014DA4" w14:paraId="6D2F673C" w14:textId="77777777" w:rsidTr="0D72E26F">
        <w:tc>
          <w:tcPr>
            <w:tcW w:w="10682" w:type="dxa"/>
            <w:gridSpan w:val="6"/>
          </w:tcPr>
          <w:p w14:paraId="65DD1304" w14:textId="77777777" w:rsidR="00014DA4" w:rsidRDefault="00014DA4" w:rsidP="00014DA4">
            <w:pPr>
              <w:rPr>
                <w:lang w:val="en-GB"/>
              </w:rPr>
            </w:pPr>
          </w:p>
        </w:tc>
      </w:tr>
      <w:tr w:rsidR="00014DA4" w14:paraId="44A57D57" w14:textId="77777777" w:rsidTr="0D72E26F">
        <w:tc>
          <w:tcPr>
            <w:tcW w:w="10682" w:type="dxa"/>
            <w:gridSpan w:val="6"/>
            <w:shd w:val="clear" w:color="auto" w:fill="DBDBDB" w:themeFill="accent3" w:themeFillTint="66"/>
          </w:tcPr>
          <w:p w14:paraId="4E985298" w14:textId="77777777" w:rsidR="00014DA4" w:rsidRPr="004A2540" w:rsidRDefault="00014DA4" w:rsidP="00014DA4">
            <w:pPr>
              <w:rPr>
                <w:b/>
                <w:lang w:val="en-GB"/>
              </w:rPr>
            </w:pPr>
            <w:r>
              <w:rPr>
                <w:b/>
                <w:lang w:val="en-GB"/>
              </w:rPr>
              <w:t>PSEUDONYMISED</w:t>
            </w:r>
          </w:p>
        </w:tc>
      </w:tr>
      <w:tr w:rsidR="00014DA4" w14:paraId="220D9BFA" w14:textId="77777777" w:rsidTr="0D72E26F">
        <w:tc>
          <w:tcPr>
            <w:tcW w:w="10682" w:type="dxa"/>
            <w:gridSpan w:val="6"/>
          </w:tcPr>
          <w:p w14:paraId="1BC65091" w14:textId="77777777" w:rsidR="00014DA4" w:rsidRDefault="00014DA4" w:rsidP="00014DA4">
            <w:pPr>
              <w:rPr>
                <w:lang w:val="en-GB"/>
              </w:rPr>
            </w:pPr>
          </w:p>
        </w:tc>
      </w:tr>
      <w:tr w:rsidR="00014DA4" w14:paraId="5C2104FA" w14:textId="77777777" w:rsidTr="0D72E26F">
        <w:tc>
          <w:tcPr>
            <w:tcW w:w="10682" w:type="dxa"/>
            <w:gridSpan w:val="6"/>
            <w:shd w:val="clear" w:color="auto" w:fill="DBDBDB" w:themeFill="accent3" w:themeFillTint="66"/>
          </w:tcPr>
          <w:p w14:paraId="7F257C5D" w14:textId="77777777" w:rsidR="00014DA4" w:rsidRPr="004A2540" w:rsidRDefault="00014DA4" w:rsidP="00014DA4">
            <w:pPr>
              <w:rPr>
                <w:b/>
                <w:lang w:val="en-GB"/>
              </w:rPr>
            </w:pPr>
            <w:r>
              <w:rPr>
                <w:b/>
                <w:lang w:val="en-GB"/>
              </w:rPr>
              <w:t>ANONYMISED</w:t>
            </w:r>
          </w:p>
        </w:tc>
      </w:tr>
      <w:tr w:rsidR="00014DA4" w14:paraId="298BB245" w14:textId="77777777" w:rsidTr="0D72E26F">
        <w:tc>
          <w:tcPr>
            <w:tcW w:w="10682" w:type="dxa"/>
            <w:gridSpan w:val="6"/>
          </w:tcPr>
          <w:p w14:paraId="79C8DB22" w14:textId="77777777" w:rsidR="00014DA4" w:rsidRDefault="00014DA4" w:rsidP="00014DA4">
            <w:pPr>
              <w:rPr>
                <w:lang w:val="en-GB"/>
              </w:rPr>
            </w:pPr>
          </w:p>
        </w:tc>
      </w:tr>
    </w:tbl>
    <w:p w14:paraId="6F42D1E9" w14:textId="5677278D" w:rsidR="00014DA4" w:rsidRDefault="00014DA4" w:rsidP="00014DA4">
      <w:pPr>
        <w:rPr>
          <w:lang w:val="en-GB"/>
        </w:rPr>
      </w:pPr>
    </w:p>
    <w:tbl>
      <w:tblPr>
        <w:tblStyle w:val="TableGrid"/>
        <w:tblW w:w="0" w:type="auto"/>
        <w:tblLook w:val="04A0" w:firstRow="1" w:lastRow="0" w:firstColumn="1" w:lastColumn="0" w:noHBand="0" w:noVBand="1"/>
      </w:tblPr>
      <w:tblGrid>
        <w:gridCol w:w="9016"/>
      </w:tblGrid>
      <w:tr w:rsidR="00AC37B0" w14:paraId="5D416E2D" w14:textId="77777777" w:rsidTr="006C4C31">
        <w:tc>
          <w:tcPr>
            <w:tcW w:w="10682" w:type="dxa"/>
            <w:shd w:val="clear" w:color="auto" w:fill="DBDBDB" w:themeFill="accent3" w:themeFillTint="66"/>
          </w:tcPr>
          <w:p w14:paraId="1799DB06" w14:textId="1657A10E" w:rsidR="00AC37B0" w:rsidRDefault="00AC37B0" w:rsidP="00AC37B0">
            <w:pPr>
              <w:pStyle w:val="paragraph"/>
              <w:spacing w:before="0" w:beforeAutospacing="0" w:after="0" w:afterAutospacing="0"/>
              <w:jc w:val="both"/>
              <w:textAlignment w:val="baseline"/>
              <w:rPr>
                <w:rStyle w:val="eop"/>
                <w:rFonts w:eastAsia="Calibri"/>
                <w:sz w:val="22"/>
                <w:szCs w:val="22"/>
              </w:rPr>
            </w:pPr>
            <w:r w:rsidRPr="00AC37B0">
              <w:rPr>
                <w:rStyle w:val="normaltextrun"/>
                <w:rFonts w:ascii="Calibri" w:hAnsi="Calibri" w:cs="Calibri"/>
                <w:b/>
                <w:bCs/>
                <w:sz w:val="22"/>
                <w:szCs w:val="22"/>
              </w:rPr>
              <w:t>Mapping the information flows</w:t>
            </w:r>
            <w:r>
              <w:rPr>
                <w:rStyle w:val="normaltextrun"/>
                <w:rFonts w:ascii="Calibri" w:hAnsi="Calibri" w:cs="Calibri"/>
                <w:sz w:val="22"/>
                <w:szCs w:val="22"/>
              </w:rPr>
              <w:t xml:space="preserve"> of the r</w:t>
            </w:r>
            <w:r>
              <w:rPr>
                <w:rStyle w:val="normaltextrun"/>
                <w:rFonts w:ascii="Calibri" w:hAnsi="Calibri" w:cs="Calibri"/>
              </w:rPr>
              <w:t xml:space="preserve">esearch </w:t>
            </w:r>
            <w:r>
              <w:rPr>
                <w:rStyle w:val="normaltextrun"/>
                <w:rFonts w:ascii="Calibri" w:hAnsi="Calibri" w:cs="Calibri"/>
                <w:sz w:val="22"/>
                <w:szCs w:val="22"/>
              </w:rPr>
              <w:t>project is required to identify where privacy risks may occur and identify the source and journey of the information as it travels through the system. At this stage one should consider privacy of the information in terms of:</w:t>
            </w:r>
            <w:r>
              <w:rPr>
                <w:rStyle w:val="eop"/>
                <w:rFonts w:eastAsia="Calibri"/>
                <w:sz w:val="22"/>
                <w:szCs w:val="22"/>
              </w:rPr>
              <w:t> </w:t>
            </w:r>
          </w:p>
          <w:p w14:paraId="6DA9342B" w14:textId="77777777" w:rsidR="00AC37B0" w:rsidRDefault="00AC37B0" w:rsidP="00AC37B0">
            <w:pPr>
              <w:pStyle w:val="paragraph"/>
              <w:spacing w:before="0" w:beforeAutospacing="0" w:after="0" w:afterAutospacing="0"/>
              <w:jc w:val="both"/>
              <w:textAlignment w:val="baseline"/>
              <w:rPr>
                <w:rFonts w:ascii="Segoe UI" w:hAnsi="Segoe UI" w:cs="Segoe UI"/>
                <w:sz w:val="18"/>
                <w:szCs w:val="18"/>
              </w:rPr>
            </w:pPr>
          </w:p>
          <w:p w14:paraId="04742F07" w14:textId="1EB0C2F6" w:rsidR="00AC37B0" w:rsidRDefault="00AC37B0" w:rsidP="00AC37B0">
            <w:pPr>
              <w:pStyle w:val="paragraph"/>
              <w:numPr>
                <w:ilvl w:val="0"/>
                <w:numId w:val="8"/>
              </w:numPr>
              <w:spacing w:before="0" w:beforeAutospacing="0" w:after="0" w:afterAutospacing="0"/>
              <w:ind w:left="1125" w:firstLine="0"/>
              <w:jc w:val="both"/>
              <w:textAlignment w:val="baseline"/>
              <w:rPr>
                <w:rFonts w:ascii="Calibri" w:hAnsi="Calibri" w:cs="Calibri"/>
                <w:sz w:val="22"/>
                <w:szCs w:val="22"/>
              </w:rPr>
            </w:pPr>
            <w:r>
              <w:rPr>
                <w:rStyle w:val="normaltextrun"/>
                <w:rFonts w:ascii="Calibri" w:hAnsi="Calibri" w:cs="Calibri"/>
                <w:sz w:val="22"/>
                <w:szCs w:val="22"/>
              </w:rPr>
              <w:t>collection</w:t>
            </w:r>
          </w:p>
          <w:p w14:paraId="783CDBB5" w14:textId="7E342451" w:rsidR="00AC37B0" w:rsidRDefault="00AC37B0" w:rsidP="00AC37B0">
            <w:pPr>
              <w:pStyle w:val="paragraph"/>
              <w:numPr>
                <w:ilvl w:val="0"/>
                <w:numId w:val="8"/>
              </w:numPr>
              <w:spacing w:before="0" w:beforeAutospacing="0" w:after="0" w:afterAutospacing="0"/>
              <w:ind w:left="1125" w:firstLine="0"/>
              <w:jc w:val="both"/>
              <w:textAlignment w:val="baseline"/>
              <w:rPr>
                <w:rFonts w:ascii="Calibri" w:hAnsi="Calibri" w:cs="Calibri"/>
                <w:sz w:val="22"/>
                <w:szCs w:val="22"/>
              </w:rPr>
            </w:pPr>
            <w:r>
              <w:rPr>
                <w:rStyle w:val="normaltextrun"/>
                <w:rFonts w:ascii="Calibri" w:hAnsi="Calibri" w:cs="Calibri"/>
                <w:sz w:val="22"/>
                <w:szCs w:val="22"/>
              </w:rPr>
              <w:t>use </w:t>
            </w:r>
            <w:r>
              <w:rPr>
                <w:rStyle w:val="eop"/>
                <w:rFonts w:eastAsia="Calibri"/>
                <w:sz w:val="22"/>
                <w:szCs w:val="22"/>
              </w:rPr>
              <w:t> </w:t>
            </w:r>
          </w:p>
          <w:p w14:paraId="51C5A97C" w14:textId="3162262C" w:rsidR="00AC37B0" w:rsidRDefault="00AC37B0" w:rsidP="00AC37B0">
            <w:pPr>
              <w:pStyle w:val="paragraph"/>
              <w:numPr>
                <w:ilvl w:val="0"/>
                <w:numId w:val="8"/>
              </w:numPr>
              <w:spacing w:before="0" w:beforeAutospacing="0" w:after="0" w:afterAutospacing="0"/>
              <w:ind w:left="1125" w:firstLine="0"/>
              <w:jc w:val="both"/>
              <w:textAlignment w:val="baseline"/>
              <w:rPr>
                <w:rFonts w:ascii="Calibri" w:hAnsi="Calibri" w:cs="Calibri"/>
                <w:sz w:val="22"/>
                <w:szCs w:val="22"/>
              </w:rPr>
            </w:pPr>
            <w:r>
              <w:rPr>
                <w:rStyle w:val="normaltextrun"/>
                <w:rFonts w:ascii="Calibri" w:hAnsi="Calibri" w:cs="Calibri"/>
                <w:sz w:val="22"/>
                <w:szCs w:val="22"/>
              </w:rPr>
              <w:t>quality </w:t>
            </w:r>
            <w:r>
              <w:rPr>
                <w:rStyle w:val="eop"/>
                <w:rFonts w:eastAsia="Calibri"/>
                <w:sz w:val="22"/>
                <w:szCs w:val="22"/>
              </w:rPr>
              <w:t> </w:t>
            </w:r>
          </w:p>
          <w:p w14:paraId="2703E845" w14:textId="1D5F2B72" w:rsidR="00AC37B0" w:rsidRDefault="00AC37B0" w:rsidP="00AC37B0">
            <w:pPr>
              <w:pStyle w:val="paragraph"/>
              <w:numPr>
                <w:ilvl w:val="0"/>
                <w:numId w:val="8"/>
              </w:numPr>
              <w:spacing w:before="0" w:beforeAutospacing="0" w:after="0" w:afterAutospacing="0"/>
              <w:ind w:left="1125" w:firstLine="0"/>
              <w:jc w:val="both"/>
              <w:textAlignment w:val="baseline"/>
              <w:rPr>
                <w:rFonts w:ascii="Calibri" w:hAnsi="Calibri" w:cs="Calibri"/>
                <w:sz w:val="22"/>
                <w:szCs w:val="22"/>
              </w:rPr>
            </w:pPr>
            <w:r>
              <w:rPr>
                <w:rStyle w:val="normaltextrun"/>
                <w:rFonts w:ascii="Calibri" w:hAnsi="Calibri" w:cs="Calibri"/>
                <w:sz w:val="22"/>
                <w:szCs w:val="22"/>
              </w:rPr>
              <w:t>security</w:t>
            </w:r>
            <w:r>
              <w:rPr>
                <w:rStyle w:val="eop"/>
                <w:rFonts w:eastAsia="Calibri"/>
                <w:sz w:val="22"/>
                <w:szCs w:val="22"/>
              </w:rPr>
              <w:t> </w:t>
            </w:r>
          </w:p>
          <w:p w14:paraId="5BF259F5" w14:textId="4A58EE48" w:rsidR="00AC37B0" w:rsidRDefault="00AC37B0" w:rsidP="00AC37B0">
            <w:pPr>
              <w:pStyle w:val="paragraph"/>
              <w:numPr>
                <w:ilvl w:val="0"/>
                <w:numId w:val="8"/>
              </w:numPr>
              <w:spacing w:before="0" w:beforeAutospacing="0" w:after="0" w:afterAutospacing="0"/>
              <w:ind w:left="1125" w:firstLine="0"/>
              <w:jc w:val="both"/>
              <w:textAlignment w:val="baseline"/>
              <w:rPr>
                <w:rFonts w:ascii="Calibri" w:hAnsi="Calibri" w:cs="Calibri"/>
                <w:sz w:val="22"/>
                <w:szCs w:val="22"/>
              </w:rPr>
            </w:pPr>
            <w:r>
              <w:rPr>
                <w:rStyle w:val="normaltextrun"/>
                <w:rFonts w:ascii="Calibri" w:hAnsi="Calibri" w:cs="Calibri"/>
                <w:sz w:val="22"/>
                <w:szCs w:val="22"/>
              </w:rPr>
              <w:t>disclosure</w:t>
            </w:r>
            <w:r>
              <w:rPr>
                <w:rStyle w:val="eop"/>
                <w:rFonts w:eastAsia="Calibri"/>
                <w:sz w:val="22"/>
                <w:szCs w:val="22"/>
              </w:rPr>
              <w:t> </w:t>
            </w:r>
          </w:p>
          <w:p w14:paraId="7B72035D" w14:textId="50BA1B91" w:rsidR="00AC37B0" w:rsidRDefault="00AC37B0" w:rsidP="00AC37B0">
            <w:pPr>
              <w:pStyle w:val="paragraph"/>
              <w:numPr>
                <w:ilvl w:val="0"/>
                <w:numId w:val="8"/>
              </w:numPr>
              <w:spacing w:before="0" w:beforeAutospacing="0" w:after="0" w:afterAutospacing="0"/>
              <w:ind w:left="1125" w:firstLine="0"/>
              <w:jc w:val="both"/>
              <w:textAlignment w:val="baseline"/>
              <w:rPr>
                <w:rFonts w:ascii="Calibri" w:hAnsi="Calibri" w:cs="Calibri"/>
                <w:sz w:val="22"/>
                <w:szCs w:val="22"/>
              </w:rPr>
            </w:pPr>
            <w:r>
              <w:rPr>
                <w:rStyle w:val="normaltextrun"/>
                <w:rFonts w:ascii="Calibri" w:hAnsi="Calibri" w:cs="Calibri"/>
                <w:sz w:val="22"/>
                <w:szCs w:val="22"/>
              </w:rPr>
              <w:t xml:space="preserve">access and </w:t>
            </w:r>
            <w:proofErr w:type="gramStart"/>
            <w:r>
              <w:rPr>
                <w:rStyle w:val="normaltextrun"/>
                <w:rFonts w:ascii="Calibri" w:hAnsi="Calibri" w:cs="Calibri"/>
                <w:sz w:val="22"/>
                <w:szCs w:val="22"/>
              </w:rPr>
              <w:t>correction</w:t>
            </w:r>
            <w:proofErr w:type="gramEnd"/>
            <w:r>
              <w:rPr>
                <w:rStyle w:val="normaltextrun"/>
                <w:rFonts w:ascii="Calibri" w:hAnsi="Calibri" w:cs="Calibri"/>
                <w:sz w:val="22"/>
                <w:szCs w:val="22"/>
              </w:rPr>
              <w:t> </w:t>
            </w:r>
            <w:r>
              <w:rPr>
                <w:rStyle w:val="eop"/>
                <w:rFonts w:eastAsia="Calibri"/>
                <w:sz w:val="22"/>
                <w:szCs w:val="22"/>
              </w:rPr>
              <w:t> </w:t>
            </w:r>
          </w:p>
          <w:p w14:paraId="5FF7EE2F" w14:textId="092BE8CC" w:rsidR="00AC37B0" w:rsidRDefault="00AC37B0" w:rsidP="00AC37B0">
            <w:pPr>
              <w:pStyle w:val="paragraph"/>
              <w:numPr>
                <w:ilvl w:val="0"/>
                <w:numId w:val="8"/>
              </w:numPr>
              <w:spacing w:before="0" w:beforeAutospacing="0" w:after="0" w:afterAutospacing="0"/>
              <w:ind w:left="1125" w:firstLine="0"/>
              <w:jc w:val="both"/>
              <w:textAlignment w:val="baseline"/>
              <w:rPr>
                <w:rFonts w:ascii="Calibri" w:hAnsi="Calibri" w:cs="Calibri"/>
                <w:sz w:val="22"/>
                <w:szCs w:val="22"/>
              </w:rPr>
            </w:pPr>
            <w:r>
              <w:rPr>
                <w:rStyle w:val="normaltextrun"/>
                <w:rFonts w:ascii="Calibri" w:hAnsi="Calibri" w:cs="Calibri"/>
                <w:sz w:val="22"/>
                <w:szCs w:val="22"/>
              </w:rPr>
              <w:t>retention</w:t>
            </w:r>
            <w:r>
              <w:rPr>
                <w:rStyle w:val="eop"/>
                <w:rFonts w:eastAsia="Calibri"/>
                <w:sz w:val="22"/>
                <w:szCs w:val="22"/>
              </w:rPr>
              <w:t> </w:t>
            </w:r>
          </w:p>
          <w:p w14:paraId="45797464" w14:textId="1F72C71E" w:rsidR="00AC37B0" w:rsidRDefault="00AC37B0" w:rsidP="00AC37B0">
            <w:pPr>
              <w:pStyle w:val="paragraph"/>
              <w:numPr>
                <w:ilvl w:val="0"/>
                <w:numId w:val="8"/>
              </w:numPr>
              <w:spacing w:before="0" w:beforeAutospacing="0" w:after="0" w:afterAutospacing="0"/>
              <w:ind w:left="1125" w:firstLine="0"/>
              <w:jc w:val="both"/>
              <w:textAlignment w:val="baseline"/>
              <w:rPr>
                <w:rFonts w:ascii="Calibri" w:hAnsi="Calibri" w:cs="Calibri"/>
                <w:sz w:val="22"/>
                <w:szCs w:val="22"/>
              </w:rPr>
            </w:pPr>
            <w:r>
              <w:rPr>
                <w:rStyle w:val="normaltextrun"/>
                <w:rFonts w:ascii="Calibri" w:hAnsi="Calibri" w:cs="Calibri"/>
                <w:sz w:val="22"/>
                <w:szCs w:val="22"/>
              </w:rPr>
              <w:t>storage and disposal</w:t>
            </w:r>
          </w:p>
          <w:p w14:paraId="66032FB5" w14:textId="77777777" w:rsidR="00AC37B0" w:rsidRDefault="00AC37B0" w:rsidP="00AC37B0">
            <w:pPr>
              <w:pStyle w:val="paragraph"/>
              <w:spacing w:before="0" w:beforeAutospacing="0" w:after="0" w:afterAutospacing="0"/>
              <w:jc w:val="both"/>
              <w:textAlignment w:val="baseline"/>
              <w:rPr>
                <w:rStyle w:val="normaltextrun"/>
                <w:rFonts w:ascii="Calibri" w:hAnsi="Calibri" w:cs="Calibri"/>
                <w:sz w:val="22"/>
                <w:szCs w:val="22"/>
              </w:rPr>
            </w:pPr>
          </w:p>
          <w:p w14:paraId="5F72E8B5" w14:textId="114D8565" w:rsidR="00AC37B0" w:rsidRDefault="00AC37B0" w:rsidP="00AC37B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Understanding the life cycle of information, from collection to disposal, will determine where risks to privacy could occur.</w:t>
            </w:r>
            <w:r>
              <w:rPr>
                <w:rStyle w:val="eop"/>
                <w:rFonts w:eastAsia="Calibri"/>
                <w:sz w:val="22"/>
                <w:szCs w:val="22"/>
              </w:rPr>
              <w:t> </w:t>
            </w:r>
          </w:p>
          <w:p w14:paraId="2D597DF2" w14:textId="77777777" w:rsidR="00AC37B0" w:rsidRPr="0091791F" w:rsidRDefault="00AC37B0" w:rsidP="00AC37B0">
            <w:pPr>
              <w:rPr>
                <w:b/>
                <w:bCs/>
                <w:lang w:val="en-GB"/>
              </w:rPr>
            </w:pPr>
          </w:p>
        </w:tc>
      </w:tr>
      <w:tr w:rsidR="00AC37B0" w14:paraId="3D07E2DD" w14:textId="77777777" w:rsidTr="006C4C31">
        <w:tc>
          <w:tcPr>
            <w:tcW w:w="10682" w:type="dxa"/>
          </w:tcPr>
          <w:p w14:paraId="0043B08E" w14:textId="4FDC20CD" w:rsidR="00AC37B0" w:rsidRDefault="007367D2" w:rsidP="00AC37B0">
            <w:pPr>
              <w:rPr>
                <w:lang w:val="en-GB"/>
              </w:rPr>
            </w:pPr>
            <w:r>
              <w:rPr>
                <w:lang w:val="en-GB"/>
              </w:rPr>
              <w:t xml:space="preserve">Please map the data </w:t>
            </w:r>
            <w:proofErr w:type="gramStart"/>
            <w:r>
              <w:rPr>
                <w:lang w:val="en-GB"/>
              </w:rPr>
              <w:t>flows;</w:t>
            </w:r>
            <w:proofErr w:type="gramEnd"/>
          </w:p>
          <w:p w14:paraId="24297E05" w14:textId="77777777" w:rsidR="00AC37B0" w:rsidRDefault="00AC37B0" w:rsidP="00AC37B0">
            <w:pPr>
              <w:rPr>
                <w:lang w:val="en-GB"/>
              </w:rPr>
            </w:pPr>
          </w:p>
          <w:p w14:paraId="7B1630D5" w14:textId="77777777" w:rsidR="00AC37B0" w:rsidRDefault="00AC37B0" w:rsidP="00AC37B0">
            <w:pPr>
              <w:rPr>
                <w:lang w:val="en-GB"/>
              </w:rPr>
            </w:pPr>
          </w:p>
          <w:p w14:paraId="78A5B228" w14:textId="77777777" w:rsidR="00AC37B0" w:rsidRDefault="00AC37B0" w:rsidP="00AC37B0">
            <w:pPr>
              <w:rPr>
                <w:lang w:val="en-GB"/>
              </w:rPr>
            </w:pPr>
          </w:p>
          <w:p w14:paraId="07FCE506" w14:textId="77777777" w:rsidR="00AC37B0" w:rsidRDefault="00AC37B0" w:rsidP="00AC37B0">
            <w:pPr>
              <w:rPr>
                <w:lang w:val="en-GB"/>
              </w:rPr>
            </w:pPr>
          </w:p>
          <w:p w14:paraId="4A89F3E6" w14:textId="77777777" w:rsidR="007367D2" w:rsidRDefault="007367D2" w:rsidP="00AC37B0">
            <w:pPr>
              <w:rPr>
                <w:lang w:val="en-GB"/>
              </w:rPr>
            </w:pPr>
          </w:p>
          <w:p w14:paraId="2F1174F5" w14:textId="77777777" w:rsidR="007367D2" w:rsidRDefault="007367D2" w:rsidP="00AC37B0">
            <w:pPr>
              <w:rPr>
                <w:lang w:val="en-GB"/>
              </w:rPr>
            </w:pPr>
          </w:p>
          <w:p w14:paraId="2C4700AC" w14:textId="77777777" w:rsidR="005E78B6" w:rsidRDefault="005E78B6" w:rsidP="00AC37B0">
            <w:pPr>
              <w:rPr>
                <w:lang w:val="en-GB"/>
              </w:rPr>
            </w:pPr>
          </w:p>
          <w:p w14:paraId="5DDD98A8" w14:textId="77777777" w:rsidR="005E78B6" w:rsidRDefault="005E78B6" w:rsidP="00AC37B0">
            <w:pPr>
              <w:rPr>
                <w:lang w:val="en-GB"/>
              </w:rPr>
            </w:pPr>
          </w:p>
          <w:p w14:paraId="542A5F3F" w14:textId="77777777" w:rsidR="005E78B6" w:rsidRDefault="005E78B6" w:rsidP="00AC37B0">
            <w:pPr>
              <w:rPr>
                <w:lang w:val="en-GB"/>
              </w:rPr>
            </w:pPr>
          </w:p>
          <w:p w14:paraId="02D58585" w14:textId="77777777" w:rsidR="005E78B6" w:rsidRDefault="005E78B6" w:rsidP="00AC37B0">
            <w:pPr>
              <w:rPr>
                <w:lang w:val="en-GB"/>
              </w:rPr>
            </w:pPr>
          </w:p>
          <w:p w14:paraId="62CB498F" w14:textId="77777777" w:rsidR="005E78B6" w:rsidRDefault="005E78B6" w:rsidP="00AC37B0">
            <w:pPr>
              <w:rPr>
                <w:lang w:val="en-GB"/>
              </w:rPr>
            </w:pPr>
          </w:p>
          <w:p w14:paraId="3848D246" w14:textId="77777777" w:rsidR="007367D2" w:rsidRDefault="007367D2" w:rsidP="00AC37B0">
            <w:pPr>
              <w:rPr>
                <w:lang w:val="en-GB"/>
              </w:rPr>
            </w:pPr>
          </w:p>
          <w:p w14:paraId="738B2B45" w14:textId="77777777" w:rsidR="007367D2" w:rsidRDefault="007367D2" w:rsidP="00AC37B0">
            <w:pPr>
              <w:rPr>
                <w:lang w:val="en-GB"/>
              </w:rPr>
            </w:pPr>
          </w:p>
        </w:tc>
      </w:tr>
    </w:tbl>
    <w:p w14:paraId="523C6324" w14:textId="77777777" w:rsidR="00AC37B0" w:rsidRDefault="00AC37B0" w:rsidP="00014DA4">
      <w:pPr>
        <w:rPr>
          <w:lang w:val="en-GB"/>
        </w:rPr>
      </w:pPr>
    </w:p>
    <w:p w14:paraId="0D511B42" w14:textId="77777777" w:rsidR="004A6D7E" w:rsidRDefault="004A6D7E" w:rsidP="00014DA4">
      <w:pPr>
        <w:rPr>
          <w:lang w:val="en-GB"/>
        </w:rPr>
      </w:pPr>
    </w:p>
    <w:p w14:paraId="717BD778" w14:textId="77777777" w:rsidR="00014DA4" w:rsidRPr="00B40F90" w:rsidRDefault="00014DA4" w:rsidP="00014DA4">
      <w:pPr>
        <w:shd w:val="clear" w:color="auto" w:fill="44546A" w:themeFill="text2"/>
        <w:rPr>
          <w:b/>
          <w:color w:val="FFFFFF" w:themeColor="background1"/>
          <w:sz w:val="28"/>
          <w:lang w:val="en-GB"/>
        </w:rPr>
      </w:pPr>
      <w:r w:rsidRPr="00B40F90">
        <w:rPr>
          <w:b/>
          <w:color w:val="FFFFFF" w:themeColor="background1"/>
          <w:sz w:val="28"/>
          <w:lang w:val="en-GB"/>
        </w:rPr>
        <w:t>SECTION 4 – LEGAL BASIS FOR PROCESSING</w:t>
      </w:r>
    </w:p>
    <w:tbl>
      <w:tblPr>
        <w:tblStyle w:val="TableGrid"/>
        <w:tblW w:w="0" w:type="auto"/>
        <w:tblLook w:val="04A0" w:firstRow="1" w:lastRow="0" w:firstColumn="1" w:lastColumn="0" w:noHBand="0" w:noVBand="1"/>
      </w:tblPr>
      <w:tblGrid>
        <w:gridCol w:w="739"/>
        <w:gridCol w:w="8277"/>
      </w:tblGrid>
      <w:tr w:rsidR="00014DA4" w14:paraId="7EF8E99D" w14:textId="77777777" w:rsidTr="79D2D9D2">
        <w:tc>
          <w:tcPr>
            <w:tcW w:w="10682" w:type="dxa"/>
            <w:gridSpan w:val="2"/>
            <w:shd w:val="clear" w:color="auto" w:fill="DBDBDB" w:themeFill="accent3" w:themeFillTint="66"/>
          </w:tcPr>
          <w:p w14:paraId="3706124D" w14:textId="77777777" w:rsidR="00014DA4" w:rsidRPr="004A2540" w:rsidRDefault="00014DA4" w:rsidP="00014DA4">
            <w:pPr>
              <w:rPr>
                <w:i/>
                <w:lang w:val="en-GB"/>
              </w:rPr>
            </w:pPr>
            <w:r>
              <w:rPr>
                <w:b/>
                <w:lang w:val="en-GB"/>
              </w:rPr>
              <w:t xml:space="preserve">4.1 – LEGAL BASIS FOR PROCESSING PERSONAL DATA: </w:t>
            </w:r>
            <w:r>
              <w:rPr>
                <w:i/>
                <w:lang w:val="en-GB"/>
              </w:rPr>
              <w:t>(from Article 6 of GDPR)</w:t>
            </w:r>
          </w:p>
        </w:tc>
      </w:tr>
      <w:tr w:rsidR="00014DA4" w14:paraId="5498950C" w14:textId="77777777" w:rsidTr="79D2D9D2">
        <w:sdt>
          <w:sdtPr>
            <w:rPr>
              <w:lang w:val="en-GB"/>
            </w:rPr>
            <w:id w:val="-46065328"/>
            <w14:checkbox>
              <w14:checked w14:val="0"/>
              <w14:checkedState w14:val="2612" w14:font="MS Gothic"/>
              <w14:uncheckedState w14:val="2610" w14:font="MS Gothic"/>
            </w14:checkbox>
          </w:sdtPr>
          <w:sdtEndPr/>
          <w:sdtContent>
            <w:tc>
              <w:tcPr>
                <w:tcW w:w="817" w:type="dxa"/>
              </w:tcPr>
              <w:p w14:paraId="2E271D7A" w14:textId="18934640" w:rsidR="00014DA4" w:rsidRDefault="000574E6"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2DA2AB76" w14:textId="77777777" w:rsidR="00014DA4" w:rsidRPr="004A2540" w:rsidRDefault="00014DA4" w:rsidP="00014DA4">
            <w:pPr>
              <w:pStyle w:val="ListParagraph"/>
              <w:numPr>
                <w:ilvl w:val="0"/>
                <w:numId w:val="4"/>
              </w:numPr>
              <w:spacing w:after="0" w:line="240" w:lineRule="auto"/>
              <w:rPr>
                <w:lang w:val="en-GB"/>
              </w:rPr>
            </w:pPr>
            <w:r>
              <w:rPr>
                <w:lang w:val="en-GB"/>
              </w:rPr>
              <w:t>Consent from the data subject</w:t>
            </w:r>
          </w:p>
        </w:tc>
      </w:tr>
      <w:tr w:rsidR="00014DA4" w14:paraId="4122E7A6" w14:textId="77777777" w:rsidTr="79D2D9D2">
        <w:sdt>
          <w:sdtPr>
            <w:rPr>
              <w:lang w:val="en-GB"/>
            </w:rPr>
            <w:id w:val="1096208038"/>
            <w14:checkbox>
              <w14:checked w14:val="0"/>
              <w14:checkedState w14:val="2612" w14:font="MS Gothic"/>
              <w14:uncheckedState w14:val="2610" w14:font="MS Gothic"/>
            </w14:checkbox>
          </w:sdtPr>
          <w:sdtEndPr/>
          <w:sdtContent>
            <w:tc>
              <w:tcPr>
                <w:tcW w:w="817" w:type="dxa"/>
              </w:tcPr>
              <w:p w14:paraId="7C9ADCA0"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5C0EDC36" w14:textId="77777777" w:rsidR="00014DA4" w:rsidRPr="004A2540" w:rsidRDefault="00014DA4" w:rsidP="00014DA4">
            <w:pPr>
              <w:pStyle w:val="ListParagraph"/>
              <w:numPr>
                <w:ilvl w:val="0"/>
                <w:numId w:val="4"/>
              </w:numPr>
              <w:spacing w:after="0" w:line="240" w:lineRule="auto"/>
              <w:rPr>
                <w:lang w:val="en-GB"/>
              </w:rPr>
            </w:pPr>
            <w:r>
              <w:rPr>
                <w:lang w:val="en-GB"/>
              </w:rPr>
              <w:t>Necessary for the performance of a contract</w:t>
            </w:r>
          </w:p>
        </w:tc>
      </w:tr>
      <w:tr w:rsidR="00014DA4" w14:paraId="1CD8928A" w14:textId="77777777" w:rsidTr="79D2D9D2">
        <w:sdt>
          <w:sdtPr>
            <w:rPr>
              <w:lang w:val="en-GB"/>
            </w:rPr>
            <w:id w:val="136542652"/>
            <w14:checkbox>
              <w14:checked w14:val="0"/>
              <w14:checkedState w14:val="2612" w14:font="MS Gothic"/>
              <w14:uncheckedState w14:val="2610" w14:font="MS Gothic"/>
            </w14:checkbox>
          </w:sdtPr>
          <w:sdtEndPr/>
          <w:sdtContent>
            <w:tc>
              <w:tcPr>
                <w:tcW w:w="817" w:type="dxa"/>
              </w:tcPr>
              <w:p w14:paraId="731D9196"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50670FDE" w14:textId="77777777" w:rsidR="00014DA4" w:rsidRPr="004A2540" w:rsidRDefault="00014DA4" w:rsidP="00014DA4">
            <w:pPr>
              <w:pStyle w:val="ListParagraph"/>
              <w:numPr>
                <w:ilvl w:val="0"/>
                <w:numId w:val="4"/>
              </w:numPr>
              <w:spacing w:after="0" w:line="240" w:lineRule="auto"/>
              <w:rPr>
                <w:lang w:val="en-GB"/>
              </w:rPr>
            </w:pPr>
            <w:r>
              <w:rPr>
                <w:lang w:val="en-GB"/>
              </w:rPr>
              <w:t>Necessary for the compliance with a legal obligation to which the controller is subject</w:t>
            </w:r>
          </w:p>
        </w:tc>
      </w:tr>
      <w:tr w:rsidR="00014DA4" w14:paraId="0C451DE2" w14:textId="77777777" w:rsidTr="79D2D9D2">
        <w:sdt>
          <w:sdtPr>
            <w:rPr>
              <w:lang w:val="en-GB"/>
            </w:rPr>
            <w:id w:val="-1153753787"/>
            <w14:checkbox>
              <w14:checked w14:val="0"/>
              <w14:checkedState w14:val="2612" w14:font="MS Gothic"/>
              <w14:uncheckedState w14:val="2610" w14:font="MS Gothic"/>
            </w14:checkbox>
          </w:sdtPr>
          <w:sdtEndPr/>
          <w:sdtContent>
            <w:tc>
              <w:tcPr>
                <w:tcW w:w="817" w:type="dxa"/>
              </w:tcPr>
              <w:p w14:paraId="3B7A7846"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6464DB7C" w14:textId="77777777" w:rsidR="00014DA4" w:rsidRPr="004A2540" w:rsidRDefault="00014DA4" w:rsidP="00014DA4">
            <w:pPr>
              <w:pStyle w:val="ListParagraph"/>
              <w:numPr>
                <w:ilvl w:val="0"/>
                <w:numId w:val="4"/>
              </w:numPr>
              <w:spacing w:after="0" w:line="240" w:lineRule="auto"/>
              <w:rPr>
                <w:lang w:val="en-GB"/>
              </w:rPr>
            </w:pPr>
            <w:r>
              <w:rPr>
                <w:lang w:val="en-GB"/>
              </w:rPr>
              <w:t>Necessary to protect the vital interests of the data subject</w:t>
            </w:r>
          </w:p>
        </w:tc>
      </w:tr>
      <w:tr w:rsidR="00014DA4" w14:paraId="60424F9D" w14:textId="77777777" w:rsidTr="79D2D9D2">
        <w:sdt>
          <w:sdtPr>
            <w:rPr>
              <w:lang w:val="en-GB"/>
            </w:rPr>
            <w:id w:val="-78145367"/>
            <w14:checkbox>
              <w14:checked w14:val="0"/>
              <w14:checkedState w14:val="2612" w14:font="MS Gothic"/>
              <w14:uncheckedState w14:val="2610" w14:font="MS Gothic"/>
            </w14:checkbox>
          </w:sdtPr>
          <w:sdtEndPr/>
          <w:sdtContent>
            <w:tc>
              <w:tcPr>
                <w:tcW w:w="817" w:type="dxa"/>
              </w:tcPr>
              <w:p w14:paraId="529827EA"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32401A6B" w14:textId="2902F7C8" w:rsidR="00014DA4" w:rsidRPr="00B117C3" w:rsidRDefault="197F26E9" w:rsidP="00014DA4">
            <w:pPr>
              <w:pStyle w:val="ListParagraph"/>
              <w:numPr>
                <w:ilvl w:val="0"/>
                <w:numId w:val="4"/>
              </w:numPr>
              <w:spacing w:after="0" w:line="240" w:lineRule="auto"/>
              <w:rPr>
                <w:lang w:val="en-GB"/>
              </w:rPr>
            </w:pPr>
            <w:r w:rsidRPr="79D2D9D2">
              <w:rPr>
                <w:lang w:val="en-GB"/>
              </w:rPr>
              <w:t xml:space="preserve"> Performance of a task carried out in the public interest or in the exer</w:t>
            </w:r>
            <w:r w:rsidR="4418CB61" w:rsidRPr="79D2D9D2">
              <w:rPr>
                <w:lang w:val="en-GB"/>
              </w:rPr>
              <w:t>c</w:t>
            </w:r>
            <w:r w:rsidRPr="79D2D9D2">
              <w:rPr>
                <w:lang w:val="en-GB"/>
              </w:rPr>
              <w:t>ise of official authority vested in the controller</w:t>
            </w:r>
          </w:p>
        </w:tc>
      </w:tr>
      <w:tr w:rsidR="00014DA4" w14:paraId="0363C572" w14:textId="77777777" w:rsidTr="79D2D9D2">
        <w:sdt>
          <w:sdtPr>
            <w:rPr>
              <w:lang w:val="en-GB"/>
            </w:rPr>
            <w:id w:val="555275743"/>
            <w14:checkbox>
              <w14:checked w14:val="0"/>
              <w14:checkedState w14:val="2612" w14:font="MS Gothic"/>
              <w14:uncheckedState w14:val="2610" w14:font="MS Gothic"/>
            </w14:checkbox>
          </w:sdtPr>
          <w:sdtEndPr/>
          <w:sdtContent>
            <w:tc>
              <w:tcPr>
                <w:tcW w:w="817" w:type="dxa"/>
              </w:tcPr>
              <w:p w14:paraId="6AF52495"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59894D35" w14:textId="77777777" w:rsidR="00014DA4" w:rsidRPr="00B117C3" w:rsidRDefault="00014DA4" w:rsidP="00014DA4">
            <w:pPr>
              <w:pStyle w:val="ListParagraph"/>
              <w:numPr>
                <w:ilvl w:val="0"/>
                <w:numId w:val="4"/>
              </w:numPr>
              <w:spacing w:after="0" w:line="240" w:lineRule="auto"/>
              <w:rPr>
                <w:lang w:val="en-GB"/>
              </w:rPr>
            </w:pPr>
            <w:r>
              <w:rPr>
                <w:lang w:val="en-GB"/>
              </w:rPr>
              <w:t>Legitimate interests pursued by the controller or by a third party</w:t>
            </w:r>
          </w:p>
        </w:tc>
      </w:tr>
    </w:tbl>
    <w:p w14:paraId="259A5C11" w14:textId="77777777" w:rsidR="00014DA4" w:rsidRDefault="00014DA4" w:rsidP="00014DA4"/>
    <w:tbl>
      <w:tblPr>
        <w:tblStyle w:val="TableGrid"/>
        <w:tblW w:w="0" w:type="auto"/>
        <w:tblLook w:val="04A0" w:firstRow="1" w:lastRow="0" w:firstColumn="1" w:lastColumn="0" w:noHBand="0" w:noVBand="1"/>
      </w:tblPr>
      <w:tblGrid>
        <w:gridCol w:w="736"/>
        <w:gridCol w:w="8280"/>
      </w:tblGrid>
      <w:tr w:rsidR="00014DA4" w14:paraId="537873B8" w14:textId="77777777" w:rsidTr="00014DA4">
        <w:tc>
          <w:tcPr>
            <w:tcW w:w="10682" w:type="dxa"/>
            <w:gridSpan w:val="2"/>
            <w:shd w:val="clear" w:color="auto" w:fill="DBDBDB" w:themeFill="accent3" w:themeFillTint="66"/>
          </w:tcPr>
          <w:p w14:paraId="2DCAADC0" w14:textId="77777777" w:rsidR="00014DA4" w:rsidRPr="00B117C3" w:rsidRDefault="00014DA4" w:rsidP="00014DA4">
            <w:pPr>
              <w:rPr>
                <w:i/>
                <w:lang w:val="en-GB"/>
              </w:rPr>
            </w:pPr>
            <w:r>
              <w:rPr>
                <w:b/>
                <w:lang w:val="en-GB"/>
              </w:rPr>
              <w:t xml:space="preserve">4.2 – LEGAL BASIS FOR PROCESSING SPECIAL CATEGORIES OF PERSONAL DATA: </w:t>
            </w:r>
            <w:r>
              <w:rPr>
                <w:i/>
                <w:lang w:val="en-GB"/>
              </w:rPr>
              <w:t>(from Article 9 of GDPR)</w:t>
            </w:r>
          </w:p>
        </w:tc>
      </w:tr>
      <w:tr w:rsidR="00014DA4" w14:paraId="37D2315F" w14:textId="77777777" w:rsidTr="00014DA4">
        <w:sdt>
          <w:sdtPr>
            <w:rPr>
              <w:lang w:val="en-GB"/>
            </w:rPr>
            <w:id w:val="-763224302"/>
            <w14:checkbox>
              <w14:checked w14:val="0"/>
              <w14:checkedState w14:val="2612" w14:font="MS Gothic"/>
              <w14:uncheckedState w14:val="2610" w14:font="MS Gothic"/>
            </w14:checkbox>
          </w:sdtPr>
          <w:sdtEndPr/>
          <w:sdtContent>
            <w:tc>
              <w:tcPr>
                <w:tcW w:w="817" w:type="dxa"/>
              </w:tcPr>
              <w:p w14:paraId="4EFC32EF"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3C3AD38A" w14:textId="77777777" w:rsidR="00014DA4" w:rsidRPr="00B117C3" w:rsidRDefault="00014DA4" w:rsidP="00014DA4">
            <w:pPr>
              <w:pStyle w:val="ListParagraph"/>
              <w:numPr>
                <w:ilvl w:val="0"/>
                <w:numId w:val="5"/>
              </w:numPr>
              <w:spacing w:after="0" w:line="240" w:lineRule="auto"/>
              <w:rPr>
                <w:lang w:val="en-GB"/>
              </w:rPr>
            </w:pPr>
            <w:r>
              <w:rPr>
                <w:lang w:val="en-GB"/>
              </w:rPr>
              <w:t>Explicit consent from the data subject</w:t>
            </w:r>
          </w:p>
        </w:tc>
      </w:tr>
      <w:tr w:rsidR="00014DA4" w14:paraId="6EBFB4F3" w14:textId="77777777" w:rsidTr="00014DA4">
        <w:sdt>
          <w:sdtPr>
            <w:rPr>
              <w:lang w:val="en-GB"/>
            </w:rPr>
            <w:id w:val="-1876681280"/>
            <w14:checkbox>
              <w14:checked w14:val="0"/>
              <w14:checkedState w14:val="2612" w14:font="MS Gothic"/>
              <w14:uncheckedState w14:val="2610" w14:font="MS Gothic"/>
            </w14:checkbox>
          </w:sdtPr>
          <w:sdtEndPr/>
          <w:sdtContent>
            <w:tc>
              <w:tcPr>
                <w:tcW w:w="817" w:type="dxa"/>
              </w:tcPr>
              <w:p w14:paraId="15BCD3FE"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081D7FE2" w14:textId="77777777" w:rsidR="00014DA4" w:rsidRPr="0089297B" w:rsidRDefault="00014DA4" w:rsidP="00014DA4">
            <w:pPr>
              <w:pStyle w:val="ListParagraph"/>
              <w:numPr>
                <w:ilvl w:val="0"/>
                <w:numId w:val="5"/>
              </w:numPr>
              <w:spacing w:before="1" w:after="0" w:line="240" w:lineRule="auto"/>
            </w:pPr>
            <w:r>
              <w:t>Necessary for employment, social security and social protection law</w:t>
            </w:r>
          </w:p>
        </w:tc>
      </w:tr>
      <w:tr w:rsidR="00014DA4" w14:paraId="1B7BD361" w14:textId="77777777" w:rsidTr="00014DA4">
        <w:sdt>
          <w:sdtPr>
            <w:rPr>
              <w:lang w:val="en-GB"/>
            </w:rPr>
            <w:id w:val="1328635757"/>
            <w14:checkbox>
              <w14:checked w14:val="0"/>
              <w14:checkedState w14:val="2612" w14:font="MS Gothic"/>
              <w14:uncheckedState w14:val="2610" w14:font="MS Gothic"/>
            </w14:checkbox>
          </w:sdtPr>
          <w:sdtEndPr/>
          <w:sdtContent>
            <w:tc>
              <w:tcPr>
                <w:tcW w:w="817" w:type="dxa"/>
              </w:tcPr>
              <w:p w14:paraId="4B8DC2CA"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1876AA9C" w14:textId="325E1C20" w:rsidR="00014DA4" w:rsidRPr="0089297B" w:rsidRDefault="00014DA4" w:rsidP="00014DA4">
            <w:pPr>
              <w:pStyle w:val="ListParagraph"/>
              <w:numPr>
                <w:ilvl w:val="0"/>
                <w:numId w:val="5"/>
              </w:numPr>
              <w:spacing w:before="4" w:after="0" w:line="273" w:lineRule="auto"/>
              <w:ind w:right="116"/>
            </w:pPr>
            <w:r>
              <w:t>Necessary to protect the vital interest of the data subject or another person where the data subject is physically or legally incapable of giving consent</w:t>
            </w:r>
          </w:p>
        </w:tc>
      </w:tr>
      <w:tr w:rsidR="00014DA4" w14:paraId="6E3082D6" w14:textId="77777777" w:rsidTr="00014DA4">
        <w:sdt>
          <w:sdtPr>
            <w:rPr>
              <w:lang w:val="en-GB"/>
            </w:rPr>
            <w:id w:val="250467908"/>
            <w14:checkbox>
              <w14:checked w14:val="0"/>
              <w14:checkedState w14:val="2612" w14:font="MS Gothic"/>
              <w14:uncheckedState w14:val="2610" w14:font="MS Gothic"/>
            </w14:checkbox>
          </w:sdtPr>
          <w:sdtEndPr/>
          <w:sdtContent>
            <w:tc>
              <w:tcPr>
                <w:tcW w:w="817" w:type="dxa"/>
              </w:tcPr>
              <w:p w14:paraId="7868E642"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6B5670C1" w14:textId="77777777" w:rsidR="00014DA4" w:rsidRPr="0089297B" w:rsidRDefault="00014DA4" w:rsidP="00014DA4">
            <w:pPr>
              <w:pStyle w:val="ListParagraph"/>
              <w:numPr>
                <w:ilvl w:val="0"/>
                <w:numId w:val="5"/>
              </w:numPr>
              <w:spacing w:before="1" w:after="0" w:line="240" w:lineRule="auto"/>
            </w:pPr>
            <w:r>
              <w:t>Legitimate activities with political, philosophical, religious or trade union aim</w:t>
            </w:r>
          </w:p>
        </w:tc>
      </w:tr>
      <w:tr w:rsidR="00014DA4" w14:paraId="26F15601" w14:textId="77777777" w:rsidTr="00014DA4">
        <w:sdt>
          <w:sdtPr>
            <w:rPr>
              <w:lang w:val="en-GB"/>
            </w:rPr>
            <w:id w:val="747234294"/>
            <w14:checkbox>
              <w14:checked w14:val="0"/>
              <w14:checkedState w14:val="2612" w14:font="MS Gothic"/>
              <w14:uncheckedState w14:val="2610" w14:font="MS Gothic"/>
            </w14:checkbox>
          </w:sdtPr>
          <w:sdtEndPr/>
          <w:sdtContent>
            <w:tc>
              <w:tcPr>
                <w:tcW w:w="817" w:type="dxa"/>
              </w:tcPr>
              <w:p w14:paraId="56184D24"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7D545297" w14:textId="77777777" w:rsidR="00014DA4" w:rsidRPr="0089297B" w:rsidRDefault="00014DA4" w:rsidP="00014DA4">
            <w:pPr>
              <w:pStyle w:val="ListParagraph"/>
              <w:numPr>
                <w:ilvl w:val="0"/>
                <w:numId w:val="5"/>
              </w:numPr>
              <w:spacing w:before="3" w:after="0" w:line="240" w:lineRule="auto"/>
            </w:pPr>
            <w:r>
              <w:t>Processing relates to personal data which are manifestly made public by the data subject</w:t>
            </w:r>
          </w:p>
        </w:tc>
      </w:tr>
      <w:tr w:rsidR="00014DA4" w14:paraId="63ADD5B2" w14:textId="77777777" w:rsidTr="00014DA4">
        <w:sdt>
          <w:sdtPr>
            <w:rPr>
              <w:lang w:val="en-GB"/>
            </w:rPr>
            <w:id w:val="1341117377"/>
            <w14:checkbox>
              <w14:checked w14:val="0"/>
              <w14:checkedState w14:val="2612" w14:font="MS Gothic"/>
              <w14:uncheckedState w14:val="2610" w14:font="MS Gothic"/>
            </w14:checkbox>
          </w:sdtPr>
          <w:sdtEndPr/>
          <w:sdtContent>
            <w:tc>
              <w:tcPr>
                <w:tcW w:w="817" w:type="dxa"/>
              </w:tcPr>
              <w:p w14:paraId="137D349D"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4558331E" w14:textId="77777777" w:rsidR="00014DA4" w:rsidRPr="0089297B" w:rsidRDefault="00014DA4" w:rsidP="00014DA4">
            <w:pPr>
              <w:pStyle w:val="ListParagraph"/>
              <w:numPr>
                <w:ilvl w:val="0"/>
                <w:numId w:val="5"/>
              </w:numPr>
              <w:spacing w:before="1" w:after="0" w:line="240" w:lineRule="auto"/>
            </w:pPr>
            <w:r>
              <w:t>Necessary for legal claim or judicial purposes</w:t>
            </w:r>
          </w:p>
        </w:tc>
      </w:tr>
      <w:tr w:rsidR="00014DA4" w14:paraId="2A33471F" w14:textId="77777777" w:rsidTr="00014DA4">
        <w:sdt>
          <w:sdtPr>
            <w:rPr>
              <w:lang w:val="en-GB"/>
            </w:rPr>
            <w:id w:val="-855811117"/>
            <w14:checkbox>
              <w14:checked w14:val="0"/>
              <w14:checkedState w14:val="2612" w14:font="MS Gothic"/>
              <w14:uncheckedState w14:val="2610" w14:font="MS Gothic"/>
            </w14:checkbox>
          </w:sdtPr>
          <w:sdtEndPr/>
          <w:sdtContent>
            <w:tc>
              <w:tcPr>
                <w:tcW w:w="817" w:type="dxa"/>
              </w:tcPr>
              <w:p w14:paraId="1EEBF8AA"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5DAF53EB" w14:textId="77777777" w:rsidR="00014DA4" w:rsidRPr="0089297B" w:rsidRDefault="00014DA4" w:rsidP="00014DA4">
            <w:pPr>
              <w:pStyle w:val="ListParagraph"/>
              <w:numPr>
                <w:ilvl w:val="0"/>
                <w:numId w:val="5"/>
              </w:numPr>
              <w:spacing w:before="1" w:after="0" w:line="240" w:lineRule="auto"/>
            </w:pPr>
            <w:r>
              <w:t xml:space="preserve">Substantial public interest </w:t>
            </w:r>
            <w:proofErr w:type="gramStart"/>
            <w:r>
              <w:t>on the basis of</w:t>
            </w:r>
            <w:proofErr w:type="gramEnd"/>
            <w:r>
              <w:t xml:space="preserve"> EU or Irish law</w:t>
            </w:r>
          </w:p>
        </w:tc>
      </w:tr>
      <w:tr w:rsidR="00014DA4" w14:paraId="19EBDD02" w14:textId="77777777" w:rsidTr="00014DA4">
        <w:sdt>
          <w:sdtPr>
            <w:rPr>
              <w:lang w:val="en-GB"/>
            </w:rPr>
            <w:id w:val="-28337566"/>
            <w14:checkbox>
              <w14:checked w14:val="0"/>
              <w14:checkedState w14:val="2612" w14:font="MS Gothic"/>
              <w14:uncheckedState w14:val="2610" w14:font="MS Gothic"/>
            </w14:checkbox>
          </w:sdtPr>
          <w:sdtEndPr/>
          <w:sdtContent>
            <w:tc>
              <w:tcPr>
                <w:tcW w:w="817" w:type="dxa"/>
              </w:tcPr>
              <w:p w14:paraId="0C3C478F"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7F91DD83" w14:textId="77777777" w:rsidR="00014DA4" w:rsidRDefault="00014DA4" w:rsidP="00014DA4">
            <w:pPr>
              <w:pStyle w:val="ListParagraph"/>
              <w:numPr>
                <w:ilvl w:val="0"/>
                <w:numId w:val="5"/>
              </w:numPr>
              <w:spacing w:before="1" w:after="0" w:line="240" w:lineRule="auto"/>
              <w:ind w:right="272"/>
            </w:pPr>
            <w:r>
              <w:t>Provision of health care – preventative or occupational medicine, for the assessment of working capacity of an employee, medical diagnosis, provision of medical care, treatment or social care, management of health or social care systems and services, or pursuant to a contract with a health practitioner</w:t>
            </w:r>
          </w:p>
        </w:tc>
      </w:tr>
      <w:tr w:rsidR="00014DA4" w14:paraId="3FF52E26" w14:textId="77777777" w:rsidTr="00014DA4">
        <w:sdt>
          <w:sdtPr>
            <w:rPr>
              <w:lang w:val="en-GB"/>
            </w:rPr>
            <w:id w:val="-414775044"/>
            <w14:checkbox>
              <w14:checked w14:val="0"/>
              <w14:checkedState w14:val="2612" w14:font="MS Gothic"/>
              <w14:uncheckedState w14:val="2610" w14:font="MS Gothic"/>
            </w14:checkbox>
          </w:sdtPr>
          <w:sdtEndPr/>
          <w:sdtContent>
            <w:tc>
              <w:tcPr>
                <w:tcW w:w="817" w:type="dxa"/>
              </w:tcPr>
              <w:p w14:paraId="088A574B"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3E438940" w14:textId="77777777" w:rsidR="00014DA4" w:rsidRDefault="00014DA4" w:rsidP="00014DA4">
            <w:pPr>
              <w:pStyle w:val="ListParagraph"/>
              <w:numPr>
                <w:ilvl w:val="0"/>
                <w:numId w:val="5"/>
              </w:numPr>
              <w:spacing w:before="4" w:after="0" w:line="240" w:lineRule="auto"/>
              <w:ind w:right="258"/>
              <w:jc w:val="both"/>
            </w:pPr>
            <w:r>
              <w:t xml:space="preserve">Public interest </w:t>
            </w:r>
            <w:proofErr w:type="gramStart"/>
            <w:r>
              <w:t>in the area of</w:t>
            </w:r>
            <w:proofErr w:type="gramEnd"/>
            <w:r>
              <w:t xml:space="preserve"> public health, such as protecting against serious cross-border threats to health or ensuring high standards of quality and safety of health care and of medicinal products or medical devices on the basis of EU or Irish law</w:t>
            </w:r>
          </w:p>
        </w:tc>
      </w:tr>
      <w:tr w:rsidR="00014DA4" w14:paraId="73950C8E" w14:textId="77777777" w:rsidTr="00014DA4">
        <w:sdt>
          <w:sdtPr>
            <w:rPr>
              <w:lang w:val="en-GB"/>
            </w:rPr>
            <w:id w:val="1727714896"/>
            <w14:checkbox>
              <w14:checked w14:val="0"/>
              <w14:checkedState w14:val="2612" w14:font="MS Gothic"/>
              <w14:uncheckedState w14:val="2610" w14:font="MS Gothic"/>
            </w14:checkbox>
          </w:sdtPr>
          <w:sdtEndPr/>
          <w:sdtContent>
            <w:tc>
              <w:tcPr>
                <w:tcW w:w="817" w:type="dxa"/>
              </w:tcPr>
              <w:p w14:paraId="3BF82FBD" w14:textId="77777777" w:rsidR="00014DA4" w:rsidRDefault="00014DA4" w:rsidP="00014DA4">
                <w:pPr>
                  <w:rPr>
                    <w:lang w:val="en-GB"/>
                  </w:rPr>
                </w:pPr>
                <w:r>
                  <w:rPr>
                    <w:rFonts w:ascii="MS Gothic" w:eastAsia="MS Gothic" w:hAnsi="MS Gothic" w:hint="eastAsia"/>
                    <w:lang w:val="en-GB"/>
                  </w:rPr>
                  <w:t>☐</w:t>
                </w:r>
              </w:p>
            </w:tc>
          </w:sdtContent>
        </w:sdt>
        <w:tc>
          <w:tcPr>
            <w:tcW w:w="9865" w:type="dxa"/>
            <w:shd w:val="clear" w:color="auto" w:fill="DBDBDB" w:themeFill="accent3" w:themeFillTint="66"/>
          </w:tcPr>
          <w:p w14:paraId="3B4C2786" w14:textId="77777777" w:rsidR="00014DA4" w:rsidRDefault="00014DA4" w:rsidP="00014DA4">
            <w:pPr>
              <w:pStyle w:val="ListParagraph"/>
              <w:numPr>
                <w:ilvl w:val="0"/>
                <w:numId w:val="5"/>
              </w:numPr>
              <w:spacing w:before="1" w:after="0" w:line="240" w:lineRule="auto"/>
            </w:pPr>
            <w:r>
              <w:t>Archiving purposes in the public interest, scientific or historical research purposes of statistical purposes</w:t>
            </w:r>
          </w:p>
        </w:tc>
      </w:tr>
    </w:tbl>
    <w:p w14:paraId="380F8B5D" w14:textId="2245F1C9" w:rsidR="00014DA4" w:rsidRDefault="00014DA4" w:rsidP="00014DA4">
      <w:pPr>
        <w:rPr>
          <w:lang w:val="en-GB"/>
        </w:rPr>
      </w:pPr>
    </w:p>
    <w:p w14:paraId="4762384A" w14:textId="77777777" w:rsidR="00014DA4" w:rsidRPr="00B40F90" w:rsidRDefault="00014DA4" w:rsidP="00014DA4">
      <w:pPr>
        <w:shd w:val="clear" w:color="auto" w:fill="44546A" w:themeFill="text2"/>
        <w:rPr>
          <w:b/>
          <w:color w:val="FFFFFF" w:themeColor="background1"/>
          <w:sz w:val="28"/>
          <w:lang w:val="en-GB"/>
        </w:rPr>
      </w:pPr>
      <w:r w:rsidRPr="00B40F90">
        <w:rPr>
          <w:b/>
          <w:color w:val="FFFFFF" w:themeColor="background1"/>
          <w:sz w:val="28"/>
          <w:lang w:val="en-GB"/>
        </w:rPr>
        <w:t>SECTION 5 – CONSENT</w:t>
      </w:r>
    </w:p>
    <w:tbl>
      <w:tblPr>
        <w:tblStyle w:val="TableGrid"/>
        <w:tblW w:w="0" w:type="auto"/>
        <w:tblLook w:val="04A0" w:firstRow="1" w:lastRow="0" w:firstColumn="1" w:lastColumn="0" w:noHBand="0" w:noVBand="1"/>
      </w:tblPr>
      <w:tblGrid>
        <w:gridCol w:w="6720"/>
        <w:gridCol w:w="1119"/>
        <w:gridCol w:w="1177"/>
      </w:tblGrid>
      <w:tr w:rsidR="00014DA4" w14:paraId="59078655" w14:textId="77777777" w:rsidTr="00014DA4">
        <w:tc>
          <w:tcPr>
            <w:tcW w:w="10682" w:type="dxa"/>
            <w:gridSpan w:val="3"/>
            <w:shd w:val="clear" w:color="auto" w:fill="DBDBDB" w:themeFill="accent3" w:themeFillTint="66"/>
          </w:tcPr>
          <w:p w14:paraId="1E164FFE" w14:textId="77777777" w:rsidR="00014DA4" w:rsidRPr="00DB3595" w:rsidRDefault="00014DA4" w:rsidP="00014DA4">
            <w:pPr>
              <w:rPr>
                <w:b/>
                <w:lang w:val="en-GB"/>
              </w:rPr>
            </w:pPr>
            <w:r>
              <w:rPr>
                <w:b/>
                <w:lang w:val="en-GB"/>
              </w:rPr>
              <w:t>5.1 – HOW ARE YOU RECRUITING THE RESEARCH PARTICIPANTS?</w:t>
            </w:r>
          </w:p>
        </w:tc>
      </w:tr>
      <w:tr w:rsidR="00014DA4" w14:paraId="31D292E2" w14:textId="77777777" w:rsidTr="00014DA4">
        <w:tc>
          <w:tcPr>
            <w:tcW w:w="10682" w:type="dxa"/>
            <w:gridSpan w:val="3"/>
          </w:tcPr>
          <w:p w14:paraId="39702C97" w14:textId="77777777" w:rsidR="00014DA4" w:rsidRDefault="00014DA4" w:rsidP="00014DA4">
            <w:pPr>
              <w:rPr>
                <w:lang w:val="en-GB"/>
              </w:rPr>
            </w:pPr>
          </w:p>
          <w:p w14:paraId="10B95A86" w14:textId="00AE4A97" w:rsidR="005B7F2A" w:rsidRDefault="005B7F2A" w:rsidP="00014DA4">
            <w:pPr>
              <w:rPr>
                <w:lang w:val="en-GB"/>
              </w:rPr>
            </w:pPr>
          </w:p>
        </w:tc>
      </w:tr>
      <w:tr w:rsidR="00014DA4" w14:paraId="20A8A112" w14:textId="77777777" w:rsidTr="00014DA4">
        <w:tc>
          <w:tcPr>
            <w:tcW w:w="8046" w:type="dxa"/>
            <w:shd w:val="clear" w:color="auto" w:fill="DBDBDB" w:themeFill="accent3" w:themeFillTint="66"/>
          </w:tcPr>
          <w:p w14:paraId="7659B786" w14:textId="77777777" w:rsidR="00014DA4" w:rsidRPr="00DB3595" w:rsidRDefault="00014DA4" w:rsidP="00014DA4">
            <w:pPr>
              <w:rPr>
                <w:b/>
                <w:lang w:val="en-GB"/>
              </w:rPr>
            </w:pPr>
            <w:r>
              <w:rPr>
                <w:b/>
                <w:lang w:val="en-GB"/>
              </w:rPr>
              <w:t>5.2 – WILL THIS STUDY INCLUDE CHILDREN OR PATIENTS WHO MAY LACK THE CAPACITY TO CONSENT TO THIS STUDY?</w:t>
            </w:r>
          </w:p>
        </w:tc>
        <w:tc>
          <w:tcPr>
            <w:tcW w:w="1276" w:type="dxa"/>
            <w:shd w:val="clear" w:color="auto" w:fill="auto"/>
          </w:tcPr>
          <w:p w14:paraId="6AE27E32" w14:textId="77777777" w:rsidR="00014DA4" w:rsidRPr="00F81C35" w:rsidRDefault="00014DA4" w:rsidP="00014DA4">
            <w:pPr>
              <w:rPr>
                <w:lang w:val="en-GB"/>
              </w:rPr>
            </w:pPr>
            <w:r w:rsidRPr="00F81C35">
              <w:rPr>
                <w:lang w:val="en-GB"/>
              </w:rPr>
              <w:t xml:space="preserve">Yes  </w:t>
            </w:r>
            <w:sdt>
              <w:sdtPr>
                <w:rPr>
                  <w:lang w:val="en-GB"/>
                </w:rPr>
                <w:id w:val="754479056"/>
                <w14:checkbox>
                  <w14:checked w14:val="0"/>
                  <w14:checkedState w14:val="2612" w14:font="MS Gothic"/>
                  <w14:uncheckedState w14:val="2610" w14:font="MS Gothic"/>
                </w14:checkbox>
              </w:sdtPr>
              <w:sdtEndPr/>
              <w:sdtContent>
                <w:r w:rsidRPr="00F81C35">
                  <w:rPr>
                    <w:rFonts w:ascii="MS Gothic" w:eastAsia="MS Gothic" w:hAnsi="MS Gothic" w:hint="eastAsia"/>
                    <w:lang w:val="en-GB"/>
                  </w:rPr>
                  <w:t>☐</w:t>
                </w:r>
              </w:sdtContent>
            </w:sdt>
          </w:p>
        </w:tc>
        <w:tc>
          <w:tcPr>
            <w:tcW w:w="1360" w:type="dxa"/>
            <w:shd w:val="clear" w:color="auto" w:fill="auto"/>
          </w:tcPr>
          <w:p w14:paraId="0E10415F" w14:textId="77777777" w:rsidR="00014DA4" w:rsidRPr="00F81C35" w:rsidRDefault="00014DA4" w:rsidP="00014DA4">
            <w:pPr>
              <w:rPr>
                <w:lang w:val="en-GB"/>
              </w:rPr>
            </w:pPr>
            <w:r w:rsidRPr="00F81C35">
              <w:rPr>
                <w:lang w:val="en-GB"/>
              </w:rPr>
              <w:t xml:space="preserve">No  </w:t>
            </w:r>
            <w:sdt>
              <w:sdtPr>
                <w:rPr>
                  <w:lang w:val="en-GB"/>
                </w:rPr>
                <w:id w:val="2136057619"/>
                <w14:checkbox>
                  <w14:checked w14:val="0"/>
                  <w14:checkedState w14:val="2612" w14:font="MS Gothic"/>
                  <w14:uncheckedState w14:val="2610" w14:font="MS Gothic"/>
                </w14:checkbox>
              </w:sdtPr>
              <w:sdtEndPr/>
              <w:sdtContent>
                <w:r w:rsidRPr="00F81C35">
                  <w:rPr>
                    <w:rFonts w:ascii="MS Gothic" w:eastAsia="MS Gothic" w:hAnsi="MS Gothic" w:hint="eastAsia"/>
                    <w:lang w:val="en-GB"/>
                  </w:rPr>
                  <w:t>☐</w:t>
                </w:r>
              </w:sdtContent>
            </w:sdt>
          </w:p>
        </w:tc>
      </w:tr>
      <w:tr w:rsidR="00014DA4" w14:paraId="7DBBE336" w14:textId="77777777" w:rsidTr="00014DA4">
        <w:tc>
          <w:tcPr>
            <w:tcW w:w="10682" w:type="dxa"/>
            <w:gridSpan w:val="3"/>
            <w:shd w:val="clear" w:color="auto" w:fill="DBDBDB" w:themeFill="accent3" w:themeFillTint="66"/>
          </w:tcPr>
          <w:p w14:paraId="0037F4ED" w14:textId="77777777" w:rsidR="00014DA4" w:rsidRPr="00DB3595" w:rsidRDefault="00014DA4" w:rsidP="00014DA4">
            <w:pPr>
              <w:rPr>
                <w:b/>
                <w:lang w:val="en-GB"/>
              </w:rPr>
            </w:pPr>
            <w:r>
              <w:rPr>
                <w:b/>
                <w:lang w:val="en-GB"/>
              </w:rPr>
              <w:t xml:space="preserve">5.3 – IF YOU ANSWERED </w:t>
            </w:r>
            <w:r w:rsidRPr="00F81C35">
              <w:rPr>
                <w:b/>
                <w:color w:val="FF0000"/>
                <w:lang w:val="en-GB"/>
              </w:rPr>
              <w:t xml:space="preserve">YES </w:t>
            </w:r>
            <w:r>
              <w:rPr>
                <w:b/>
                <w:lang w:val="en-GB"/>
              </w:rPr>
              <w:t>TO 5.2, PLEASE EXPLAIN YOUR ANSWER.</w:t>
            </w:r>
          </w:p>
        </w:tc>
      </w:tr>
      <w:tr w:rsidR="00014DA4" w14:paraId="612AB986" w14:textId="77777777" w:rsidTr="00014DA4">
        <w:tc>
          <w:tcPr>
            <w:tcW w:w="10682" w:type="dxa"/>
            <w:gridSpan w:val="3"/>
          </w:tcPr>
          <w:p w14:paraId="2C089AE3" w14:textId="77777777" w:rsidR="00014DA4" w:rsidRDefault="00014DA4" w:rsidP="00014DA4">
            <w:pPr>
              <w:rPr>
                <w:lang w:val="en-GB"/>
              </w:rPr>
            </w:pPr>
          </w:p>
        </w:tc>
      </w:tr>
      <w:tr w:rsidR="00014DA4" w14:paraId="4FD80034" w14:textId="77777777" w:rsidTr="00014DA4">
        <w:tc>
          <w:tcPr>
            <w:tcW w:w="8046" w:type="dxa"/>
            <w:shd w:val="clear" w:color="auto" w:fill="DBDBDB" w:themeFill="accent3" w:themeFillTint="66"/>
          </w:tcPr>
          <w:p w14:paraId="3F1C3953" w14:textId="77777777" w:rsidR="00014DA4" w:rsidRPr="00115C36" w:rsidRDefault="00014DA4" w:rsidP="00014DA4">
            <w:pPr>
              <w:rPr>
                <w:b/>
                <w:lang w:val="en-GB"/>
              </w:rPr>
            </w:pPr>
            <w:r>
              <w:rPr>
                <w:b/>
                <w:lang w:val="en-GB"/>
              </w:rPr>
              <w:t>5.4 – ARE YOU OBTAINING INFORMED CONSENT FROM THE PARTICIPANTS?</w:t>
            </w:r>
          </w:p>
        </w:tc>
        <w:tc>
          <w:tcPr>
            <w:tcW w:w="1276" w:type="dxa"/>
            <w:shd w:val="clear" w:color="auto" w:fill="auto"/>
          </w:tcPr>
          <w:p w14:paraId="38CFF15B" w14:textId="77777777" w:rsidR="00014DA4" w:rsidRPr="00F81C35" w:rsidRDefault="00014DA4" w:rsidP="00014DA4">
            <w:pPr>
              <w:rPr>
                <w:lang w:val="en-GB"/>
              </w:rPr>
            </w:pPr>
            <w:r w:rsidRPr="00F81C35">
              <w:rPr>
                <w:lang w:val="en-GB"/>
              </w:rPr>
              <w:t xml:space="preserve">Yes  </w:t>
            </w:r>
            <w:sdt>
              <w:sdtPr>
                <w:rPr>
                  <w:lang w:val="en-GB"/>
                </w:rPr>
                <w:id w:val="455212347"/>
                <w14:checkbox>
                  <w14:checked w14:val="0"/>
                  <w14:checkedState w14:val="2612" w14:font="MS Gothic"/>
                  <w14:uncheckedState w14:val="2610" w14:font="MS Gothic"/>
                </w14:checkbox>
              </w:sdtPr>
              <w:sdtEndPr/>
              <w:sdtContent>
                <w:r w:rsidRPr="00F81C35">
                  <w:rPr>
                    <w:rFonts w:ascii="MS Gothic" w:eastAsia="MS Gothic" w:hAnsi="MS Gothic" w:hint="eastAsia"/>
                    <w:lang w:val="en-GB"/>
                  </w:rPr>
                  <w:t>☐</w:t>
                </w:r>
              </w:sdtContent>
            </w:sdt>
          </w:p>
        </w:tc>
        <w:tc>
          <w:tcPr>
            <w:tcW w:w="1360" w:type="dxa"/>
            <w:shd w:val="clear" w:color="auto" w:fill="auto"/>
          </w:tcPr>
          <w:p w14:paraId="1C6AFF7C" w14:textId="77777777" w:rsidR="00014DA4" w:rsidRPr="00F81C35" w:rsidRDefault="00014DA4" w:rsidP="00014DA4">
            <w:pPr>
              <w:rPr>
                <w:lang w:val="en-GB"/>
              </w:rPr>
            </w:pPr>
            <w:r w:rsidRPr="00F81C35">
              <w:rPr>
                <w:lang w:val="en-GB"/>
              </w:rPr>
              <w:t xml:space="preserve">No  </w:t>
            </w:r>
            <w:sdt>
              <w:sdtPr>
                <w:rPr>
                  <w:lang w:val="en-GB"/>
                </w:rPr>
                <w:id w:val="-708261908"/>
                <w14:checkbox>
                  <w14:checked w14:val="0"/>
                  <w14:checkedState w14:val="2612" w14:font="MS Gothic"/>
                  <w14:uncheckedState w14:val="2610" w14:font="MS Gothic"/>
                </w14:checkbox>
              </w:sdtPr>
              <w:sdtEndPr/>
              <w:sdtContent>
                <w:r w:rsidRPr="00F81C35">
                  <w:rPr>
                    <w:rFonts w:ascii="MS Gothic" w:eastAsia="MS Gothic" w:hAnsi="MS Gothic" w:hint="eastAsia"/>
                    <w:lang w:val="en-GB"/>
                  </w:rPr>
                  <w:t>☐</w:t>
                </w:r>
              </w:sdtContent>
            </w:sdt>
          </w:p>
        </w:tc>
      </w:tr>
      <w:tr w:rsidR="00014DA4" w14:paraId="2A2290E9" w14:textId="77777777" w:rsidTr="00014DA4">
        <w:tc>
          <w:tcPr>
            <w:tcW w:w="10682" w:type="dxa"/>
            <w:gridSpan w:val="3"/>
            <w:shd w:val="clear" w:color="auto" w:fill="DBDBDB" w:themeFill="accent3" w:themeFillTint="66"/>
          </w:tcPr>
          <w:p w14:paraId="2C8CA1A9" w14:textId="77777777" w:rsidR="00014DA4" w:rsidRPr="00115C36" w:rsidRDefault="00014DA4" w:rsidP="00014DA4">
            <w:pPr>
              <w:rPr>
                <w:b/>
                <w:lang w:val="en-GB"/>
              </w:rPr>
            </w:pPr>
            <w:r>
              <w:rPr>
                <w:b/>
                <w:lang w:val="en-GB"/>
              </w:rPr>
              <w:t xml:space="preserve">5.5. – IF YOU ANSWERED </w:t>
            </w:r>
            <w:r w:rsidRPr="00F81C35">
              <w:rPr>
                <w:b/>
                <w:color w:val="FF0000"/>
                <w:lang w:val="en-GB"/>
              </w:rPr>
              <w:t xml:space="preserve">YES </w:t>
            </w:r>
            <w:r>
              <w:rPr>
                <w:b/>
                <w:lang w:val="en-GB"/>
              </w:rPr>
              <w:t>TO 5.4, PLEASE OUTLINE THE CONSENT PROCESS IN FULL.  HOW WILL IT BE OBTAINED, WHEN, AND BY WHOM?</w:t>
            </w:r>
          </w:p>
        </w:tc>
      </w:tr>
      <w:tr w:rsidR="00014DA4" w14:paraId="1886B2F1" w14:textId="77777777" w:rsidTr="00014DA4">
        <w:tc>
          <w:tcPr>
            <w:tcW w:w="10682" w:type="dxa"/>
            <w:gridSpan w:val="3"/>
          </w:tcPr>
          <w:p w14:paraId="79B53C49" w14:textId="77777777" w:rsidR="00014DA4" w:rsidRDefault="00014DA4" w:rsidP="00014DA4">
            <w:pPr>
              <w:rPr>
                <w:lang w:val="en-GB"/>
              </w:rPr>
            </w:pPr>
          </w:p>
          <w:p w14:paraId="0B1DFD2F" w14:textId="1F6B7D5E" w:rsidR="005B7F2A" w:rsidRDefault="005B7F2A" w:rsidP="00014DA4">
            <w:pPr>
              <w:rPr>
                <w:lang w:val="en-GB"/>
              </w:rPr>
            </w:pPr>
          </w:p>
        </w:tc>
      </w:tr>
      <w:tr w:rsidR="00014DA4" w14:paraId="3E4312F6" w14:textId="77777777" w:rsidTr="00014DA4">
        <w:tc>
          <w:tcPr>
            <w:tcW w:w="10682" w:type="dxa"/>
            <w:gridSpan w:val="3"/>
            <w:shd w:val="clear" w:color="auto" w:fill="DBDBDB" w:themeFill="accent3" w:themeFillTint="66"/>
          </w:tcPr>
          <w:p w14:paraId="028B8A3E" w14:textId="77777777" w:rsidR="00014DA4" w:rsidRPr="00115C36" w:rsidRDefault="00014DA4" w:rsidP="00014DA4">
            <w:pPr>
              <w:rPr>
                <w:i/>
                <w:lang w:val="en-GB"/>
              </w:rPr>
            </w:pPr>
            <w:r>
              <w:rPr>
                <w:b/>
                <w:lang w:val="en-GB"/>
              </w:rPr>
              <w:t xml:space="preserve">5.6 – IF YOU ANSWERED </w:t>
            </w:r>
            <w:r w:rsidRPr="00F81C35">
              <w:rPr>
                <w:b/>
                <w:color w:val="FF0000"/>
                <w:lang w:val="en-GB"/>
              </w:rPr>
              <w:t xml:space="preserve">NO </w:t>
            </w:r>
            <w:r>
              <w:rPr>
                <w:b/>
                <w:lang w:val="en-GB"/>
              </w:rPr>
              <w:t xml:space="preserve">TO 5.4, PLEASE JUSTIFY YOUR ANSWER.  </w:t>
            </w:r>
            <w:r>
              <w:rPr>
                <w:i/>
                <w:lang w:val="en-GB"/>
              </w:rPr>
              <w:t xml:space="preserve">(Consent will be required unless you are applying for a </w:t>
            </w:r>
            <w:r w:rsidRPr="00115C36">
              <w:rPr>
                <w:b/>
                <w:i/>
                <w:lang w:val="en-GB"/>
              </w:rPr>
              <w:t>‘Consent Declaration’</w:t>
            </w:r>
            <w:r>
              <w:rPr>
                <w:i/>
                <w:lang w:val="en-GB"/>
              </w:rPr>
              <w:t>)</w:t>
            </w:r>
          </w:p>
        </w:tc>
      </w:tr>
      <w:tr w:rsidR="00014DA4" w14:paraId="334CCAE7" w14:textId="77777777" w:rsidTr="00014DA4">
        <w:tc>
          <w:tcPr>
            <w:tcW w:w="10682" w:type="dxa"/>
            <w:gridSpan w:val="3"/>
          </w:tcPr>
          <w:p w14:paraId="2E3B482E" w14:textId="77777777" w:rsidR="00014DA4" w:rsidRDefault="00014DA4" w:rsidP="00014DA4">
            <w:pPr>
              <w:rPr>
                <w:lang w:val="en-GB"/>
              </w:rPr>
            </w:pPr>
          </w:p>
        </w:tc>
      </w:tr>
    </w:tbl>
    <w:p w14:paraId="44440630" w14:textId="77777777" w:rsidR="005B7F2A" w:rsidRDefault="005B7F2A" w:rsidP="00014DA4">
      <w:pPr>
        <w:rPr>
          <w:lang w:val="en-GB"/>
        </w:rPr>
      </w:pPr>
    </w:p>
    <w:p w14:paraId="342008ED" w14:textId="77777777" w:rsidR="00014DA4" w:rsidRPr="00B40F90" w:rsidRDefault="00014DA4" w:rsidP="00014DA4">
      <w:pPr>
        <w:shd w:val="clear" w:color="auto" w:fill="44546A" w:themeFill="text2"/>
        <w:rPr>
          <w:b/>
          <w:color w:val="FFFFFF" w:themeColor="background1"/>
          <w:sz w:val="28"/>
          <w:lang w:val="en-GB"/>
        </w:rPr>
      </w:pPr>
      <w:r w:rsidRPr="00B40F90">
        <w:rPr>
          <w:b/>
          <w:color w:val="FFFFFF" w:themeColor="background1"/>
          <w:sz w:val="28"/>
          <w:lang w:val="en-GB"/>
        </w:rPr>
        <w:t>SECTION 6 – ASSESSMENT QUESTIONS FOR PROCESSING PERSONAL DATA</w:t>
      </w:r>
    </w:p>
    <w:tbl>
      <w:tblPr>
        <w:tblStyle w:val="TableGrid"/>
        <w:tblW w:w="0" w:type="auto"/>
        <w:tblLook w:val="04A0" w:firstRow="1" w:lastRow="0" w:firstColumn="1" w:lastColumn="0" w:noHBand="0" w:noVBand="1"/>
      </w:tblPr>
      <w:tblGrid>
        <w:gridCol w:w="7049"/>
        <w:gridCol w:w="903"/>
        <w:gridCol w:w="1064"/>
      </w:tblGrid>
      <w:tr w:rsidR="00014DA4" w14:paraId="625CF216" w14:textId="77777777" w:rsidTr="00014DA4">
        <w:tc>
          <w:tcPr>
            <w:tcW w:w="10682" w:type="dxa"/>
            <w:gridSpan w:val="3"/>
            <w:shd w:val="clear" w:color="auto" w:fill="DBDBDB" w:themeFill="accent3" w:themeFillTint="66"/>
          </w:tcPr>
          <w:p w14:paraId="4C034988" w14:textId="77777777" w:rsidR="00014DA4" w:rsidRDefault="00014DA4" w:rsidP="00014DA4">
            <w:pPr>
              <w:pStyle w:val="BodyText"/>
              <w:tabs>
                <w:tab w:val="left" w:pos="442"/>
              </w:tabs>
              <w:spacing w:before="1"/>
              <w:ind w:left="0" w:right="688"/>
            </w:pPr>
            <w:r>
              <w:t>6.1 – HOW HAVE YOU ENSURED THAT THE RESEARCH PARTICIPANTS ARE FULLY INFORMED AS TO WHAT IS HAPPENING WITH THEIR DATA AND THAT THEY HAVE BEEN TOLD ABOUT THEIR DATA PROTECTION RIGHTS? Participants data protection rights include the right</w:t>
            </w:r>
            <w:r>
              <w:rPr>
                <w:spacing w:val="-5"/>
              </w:rPr>
              <w:t xml:space="preserve"> </w:t>
            </w:r>
            <w:r>
              <w:t>to:</w:t>
            </w:r>
          </w:p>
          <w:p w14:paraId="3528D3A7" w14:textId="77777777" w:rsidR="00014DA4" w:rsidRDefault="00014DA4" w:rsidP="00014DA4">
            <w:pPr>
              <w:pStyle w:val="BodyText"/>
              <w:numPr>
                <w:ilvl w:val="2"/>
                <w:numId w:val="6"/>
              </w:numPr>
              <w:tabs>
                <w:tab w:val="left" w:pos="828"/>
                <w:tab w:val="left" w:pos="829"/>
              </w:tabs>
              <w:spacing w:before="1" w:line="279" w:lineRule="exact"/>
              <w:ind w:hanging="360"/>
            </w:pPr>
            <w:r>
              <w:t>withdraw</w:t>
            </w:r>
            <w:r>
              <w:rPr>
                <w:spacing w:val="-2"/>
              </w:rPr>
              <w:t xml:space="preserve"> </w:t>
            </w:r>
            <w:proofErr w:type="gramStart"/>
            <w:r>
              <w:t>consent</w:t>
            </w:r>
            <w:proofErr w:type="gramEnd"/>
          </w:p>
          <w:p w14:paraId="7A4C810F" w14:textId="77777777" w:rsidR="00014DA4" w:rsidRDefault="00014DA4" w:rsidP="00014DA4">
            <w:pPr>
              <w:pStyle w:val="BodyText"/>
              <w:numPr>
                <w:ilvl w:val="2"/>
                <w:numId w:val="6"/>
              </w:numPr>
              <w:tabs>
                <w:tab w:val="left" w:pos="828"/>
                <w:tab w:val="left" w:pos="829"/>
              </w:tabs>
              <w:spacing w:before="0" w:line="279" w:lineRule="exact"/>
              <w:ind w:hanging="360"/>
            </w:pPr>
            <w:r>
              <w:t>access their</w:t>
            </w:r>
            <w:r>
              <w:rPr>
                <w:spacing w:val="1"/>
              </w:rPr>
              <w:t xml:space="preserve"> </w:t>
            </w:r>
            <w:proofErr w:type="gramStart"/>
            <w:r>
              <w:t>data</w:t>
            </w:r>
            <w:proofErr w:type="gramEnd"/>
          </w:p>
          <w:p w14:paraId="64002305" w14:textId="77777777" w:rsidR="00014DA4" w:rsidRDefault="00014DA4" w:rsidP="00014DA4">
            <w:pPr>
              <w:pStyle w:val="BodyText"/>
              <w:numPr>
                <w:ilvl w:val="2"/>
                <w:numId w:val="6"/>
              </w:numPr>
              <w:tabs>
                <w:tab w:val="left" w:pos="828"/>
                <w:tab w:val="left" w:pos="829"/>
              </w:tabs>
              <w:spacing w:before="1"/>
              <w:ind w:hanging="360"/>
            </w:pPr>
            <w:r>
              <w:t>have inaccurate information</w:t>
            </w:r>
            <w:r>
              <w:rPr>
                <w:spacing w:val="-4"/>
              </w:rPr>
              <w:t xml:space="preserve"> </w:t>
            </w:r>
            <w:proofErr w:type="gramStart"/>
            <w:r>
              <w:t>rectified</w:t>
            </w:r>
            <w:proofErr w:type="gramEnd"/>
          </w:p>
          <w:p w14:paraId="744C5958" w14:textId="77777777" w:rsidR="00014DA4" w:rsidRDefault="00014DA4" w:rsidP="00014DA4">
            <w:pPr>
              <w:pStyle w:val="BodyText"/>
              <w:numPr>
                <w:ilvl w:val="2"/>
                <w:numId w:val="6"/>
              </w:numPr>
              <w:tabs>
                <w:tab w:val="left" w:pos="828"/>
                <w:tab w:val="left" w:pos="829"/>
              </w:tabs>
              <w:spacing w:before="1"/>
              <w:ind w:hanging="360"/>
            </w:pPr>
            <w:r>
              <w:t>erasure</w:t>
            </w:r>
          </w:p>
          <w:p w14:paraId="300C7FB4" w14:textId="77777777" w:rsidR="00014DA4" w:rsidRDefault="00014DA4" w:rsidP="00014DA4">
            <w:pPr>
              <w:pStyle w:val="BodyText"/>
              <w:numPr>
                <w:ilvl w:val="2"/>
                <w:numId w:val="6"/>
              </w:numPr>
              <w:tabs>
                <w:tab w:val="left" w:pos="828"/>
                <w:tab w:val="left" w:pos="829"/>
              </w:tabs>
              <w:spacing w:before="0" w:line="279" w:lineRule="exact"/>
              <w:ind w:hanging="360"/>
            </w:pPr>
            <w:r>
              <w:t>restriction of</w:t>
            </w:r>
            <w:r>
              <w:rPr>
                <w:spacing w:val="-2"/>
              </w:rPr>
              <w:t xml:space="preserve"> </w:t>
            </w:r>
            <w:r>
              <w:t>processing</w:t>
            </w:r>
          </w:p>
          <w:p w14:paraId="6A8BE43F" w14:textId="77777777" w:rsidR="00014DA4" w:rsidRDefault="00014DA4" w:rsidP="00014DA4">
            <w:pPr>
              <w:pStyle w:val="BodyText"/>
              <w:numPr>
                <w:ilvl w:val="2"/>
                <w:numId w:val="6"/>
              </w:numPr>
              <w:tabs>
                <w:tab w:val="left" w:pos="828"/>
                <w:tab w:val="left" w:pos="829"/>
              </w:tabs>
              <w:spacing w:before="0" w:line="279" w:lineRule="exact"/>
              <w:ind w:hanging="360"/>
            </w:pPr>
            <w:r>
              <w:t>data</w:t>
            </w:r>
            <w:r>
              <w:rPr>
                <w:spacing w:val="-2"/>
              </w:rPr>
              <w:t xml:space="preserve"> </w:t>
            </w:r>
            <w:r>
              <w:t>portability</w:t>
            </w:r>
          </w:p>
          <w:p w14:paraId="13C02626" w14:textId="77777777" w:rsidR="00014DA4" w:rsidRDefault="00014DA4" w:rsidP="00014DA4">
            <w:pPr>
              <w:ind w:left="107"/>
              <w:rPr>
                <w:i/>
              </w:rPr>
            </w:pPr>
            <w:r>
              <w:rPr>
                <w:i/>
              </w:rPr>
              <w:t>You must ensure that you can demonstrate this.</w:t>
            </w:r>
          </w:p>
          <w:p w14:paraId="4D842A70" w14:textId="77777777" w:rsidR="00014DA4" w:rsidRPr="005C2885" w:rsidRDefault="00014DA4" w:rsidP="00014DA4">
            <w:pPr>
              <w:spacing w:before="1"/>
              <w:ind w:left="107"/>
              <w:rPr>
                <w:i/>
              </w:rPr>
            </w:pPr>
            <w:r>
              <w:rPr>
                <w:i/>
              </w:rPr>
              <w:t>This could be information leaflets, privacy statements etc.</w:t>
            </w:r>
          </w:p>
        </w:tc>
      </w:tr>
      <w:tr w:rsidR="00014DA4" w14:paraId="40FD8415" w14:textId="77777777" w:rsidTr="00014DA4">
        <w:tc>
          <w:tcPr>
            <w:tcW w:w="10682" w:type="dxa"/>
            <w:gridSpan w:val="3"/>
          </w:tcPr>
          <w:p w14:paraId="22C0294F" w14:textId="77777777" w:rsidR="00014DA4" w:rsidRDefault="00014DA4" w:rsidP="00014DA4">
            <w:pPr>
              <w:rPr>
                <w:lang w:val="en-GB"/>
              </w:rPr>
            </w:pPr>
          </w:p>
        </w:tc>
      </w:tr>
      <w:tr w:rsidR="00014DA4" w14:paraId="703DF80C" w14:textId="77777777" w:rsidTr="00014DA4">
        <w:tc>
          <w:tcPr>
            <w:tcW w:w="10682" w:type="dxa"/>
            <w:gridSpan w:val="3"/>
            <w:shd w:val="clear" w:color="auto" w:fill="DBDBDB" w:themeFill="accent3" w:themeFillTint="66"/>
          </w:tcPr>
          <w:p w14:paraId="58C0DEF0" w14:textId="77777777" w:rsidR="00014DA4" w:rsidRDefault="00014DA4" w:rsidP="00014DA4">
            <w:pPr>
              <w:spacing w:before="1"/>
              <w:ind w:left="107" w:right="340"/>
              <w:rPr>
                <w:i/>
              </w:rPr>
            </w:pPr>
            <w:r>
              <w:rPr>
                <w:i/>
              </w:rPr>
              <w:t>The principle of ‘purpose limitation’ is to ensure that the reasons for processing are clear and open, and in line with the reasonable expectations of the individuals concerned.</w:t>
            </w:r>
          </w:p>
          <w:p w14:paraId="7A3577B3" w14:textId="77777777" w:rsidR="00014DA4" w:rsidRPr="005C2885" w:rsidRDefault="00014DA4" w:rsidP="00014DA4">
            <w:pPr>
              <w:spacing w:before="1"/>
              <w:ind w:left="107" w:right="340"/>
              <w:rPr>
                <w:b/>
                <w:i/>
              </w:rPr>
            </w:pPr>
            <w:r w:rsidRPr="005C2885">
              <w:rPr>
                <w:b/>
              </w:rPr>
              <w:t>6.2 - HOW WILL YOU ENSURE THAT THE DATA COLLECTED WILL NOT BE FURTHER USED IN WAYS THAT ARE INCOMPATIBLE WITH THE ORIGINAL PURPOSE?</w:t>
            </w:r>
          </w:p>
        </w:tc>
      </w:tr>
      <w:tr w:rsidR="00014DA4" w14:paraId="0AACB883" w14:textId="77777777" w:rsidTr="00014DA4">
        <w:tc>
          <w:tcPr>
            <w:tcW w:w="10682" w:type="dxa"/>
            <w:gridSpan w:val="3"/>
          </w:tcPr>
          <w:p w14:paraId="1461E577" w14:textId="77777777" w:rsidR="00014DA4" w:rsidRDefault="00014DA4" w:rsidP="00014DA4">
            <w:pPr>
              <w:rPr>
                <w:lang w:val="en-GB"/>
              </w:rPr>
            </w:pPr>
          </w:p>
        </w:tc>
      </w:tr>
      <w:tr w:rsidR="00014DA4" w14:paraId="540C40E4" w14:textId="77777777" w:rsidTr="00014DA4">
        <w:tc>
          <w:tcPr>
            <w:tcW w:w="10682" w:type="dxa"/>
            <w:gridSpan w:val="3"/>
            <w:shd w:val="clear" w:color="auto" w:fill="DBDBDB" w:themeFill="accent3" w:themeFillTint="66"/>
          </w:tcPr>
          <w:p w14:paraId="1F2F287F" w14:textId="77777777" w:rsidR="00014DA4" w:rsidRDefault="00014DA4" w:rsidP="00014DA4">
            <w:pPr>
              <w:pStyle w:val="BodyText"/>
              <w:spacing w:before="1"/>
              <w:ind w:left="107"/>
            </w:pPr>
            <w:r>
              <w:t>6.3 - HOW CAN YOU ENSURE THE ACCURACY OF YOUR DATA?</w:t>
            </w:r>
          </w:p>
          <w:p w14:paraId="6F315EBC" w14:textId="77777777" w:rsidR="00014DA4" w:rsidRPr="005C2885" w:rsidRDefault="00014DA4" w:rsidP="00014DA4">
            <w:pPr>
              <w:spacing w:before="1"/>
              <w:ind w:left="107"/>
              <w:rPr>
                <w:i/>
              </w:rPr>
            </w:pPr>
            <w:r>
              <w:rPr>
                <w:i/>
              </w:rPr>
              <w:t>Explain the procedures in place to detect/correct inaccurate data.</w:t>
            </w:r>
          </w:p>
        </w:tc>
      </w:tr>
      <w:tr w:rsidR="00014DA4" w14:paraId="3F469F12" w14:textId="77777777" w:rsidTr="00014DA4">
        <w:tc>
          <w:tcPr>
            <w:tcW w:w="10682" w:type="dxa"/>
            <w:gridSpan w:val="3"/>
          </w:tcPr>
          <w:p w14:paraId="7522488F" w14:textId="77777777" w:rsidR="00014DA4" w:rsidRDefault="00014DA4" w:rsidP="00014DA4">
            <w:pPr>
              <w:rPr>
                <w:lang w:val="en-GB"/>
              </w:rPr>
            </w:pPr>
          </w:p>
        </w:tc>
      </w:tr>
      <w:tr w:rsidR="00014DA4" w14:paraId="3307BE46" w14:textId="77777777" w:rsidTr="00014DA4">
        <w:tc>
          <w:tcPr>
            <w:tcW w:w="10682" w:type="dxa"/>
            <w:gridSpan w:val="3"/>
            <w:shd w:val="clear" w:color="auto" w:fill="DBDBDB" w:themeFill="accent3" w:themeFillTint="66"/>
          </w:tcPr>
          <w:p w14:paraId="1351389A" w14:textId="77777777" w:rsidR="00014DA4" w:rsidRDefault="00014DA4" w:rsidP="00014DA4">
            <w:pPr>
              <w:pStyle w:val="BodyText"/>
              <w:spacing w:before="1"/>
              <w:ind w:left="107"/>
            </w:pPr>
            <w:r>
              <w:t>6.4 – WHERE WILL THE DATA BE PROCESSED / STORED?</w:t>
            </w:r>
          </w:p>
          <w:p w14:paraId="2DF5353A" w14:textId="77777777" w:rsidR="00014DA4" w:rsidRPr="005C2885" w:rsidRDefault="00014DA4" w:rsidP="00014DA4">
            <w:pPr>
              <w:spacing w:before="1"/>
              <w:ind w:left="107"/>
              <w:rPr>
                <w:i/>
              </w:rPr>
            </w:pPr>
            <w:r>
              <w:rPr>
                <w:i/>
              </w:rPr>
              <w:t>Include the physical location for the data and the media used for storing the data.</w:t>
            </w:r>
          </w:p>
        </w:tc>
      </w:tr>
      <w:tr w:rsidR="00014DA4" w14:paraId="724663B6" w14:textId="77777777" w:rsidTr="00014DA4">
        <w:tc>
          <w:tcPr>
            <w:tcW w:w="10682" w:type="dxa"/>
            <w:gridSpan w:val="3"/>
          </w:tcPr>
          <w:p w14:paraId="4B1B52DA" w14:textId="77777777" w:rsidR="00014DA4" w:rsidRDefault="00014DA4" w:rsidP="00014DA4">
            <w:pPr>
              <w:rPr>
                <w:lang w:val="en-GB"/>
              </w:rPr>
            </w:pPr>
          </w:p>
        </w:tc>
      </w:tr>
      <w:tr w:rsidR="00014DA4" w14:paraId="000369EB" w14:textId="77777777" w:rsidTr="00014DA4">
        <w:tc>
          <w:tcPr>
            <w:tcW w:w="10682" w:type="dxa"/>
            <w:gridSpan w:val="3"/>
            <w:shd w:val="clear" w:color="auto" w:fill="DBDBDB" w:themeFill="accent3" w:themeFillTint="66"/>
          </w:tcPr>
          <w:p w14:paraId="116C3A40" w14:textId="77777777" w:rsidR="00014DA4" w:rsidRPr="005C2885" w:rsidRDefault="00014DA4" w:rsidP="00014DA4">
            <w:pPr>
              <w:pStyle w:val="BodyText"/>
              <w:spacing w:before="1"/>
              <w:ind w:left="107"/>
            </w:pPr>
            <w:r>
              <w:t>6.5 – WHO WILL HAVE ACCESS TO THE DATA AND HOW WILL YOU CONTROL THAT ACCESS?</w:t>
            </w:r>
          </w:p>
        </w:tc>
      </w:tr>
      <w:tr w:rsidR="00014DA4" w14:paraId="751C79AB" w14:textId="77777777" w:rsidTr="00014DA4">
        <w:tc>
          <w:tcPr>
            <w:tcW w:w="10682" w:type="dxa"/>
            <w:gridSpan w:val="3"/>
          </w:tcPr>
          <w:p w14:paraId="1E03067C" w14:textId="77777777" w:rsidR="00014DA4" w:rsidRDefault="00014DA4" w:rsidP="00014DA4">
            <w:pPr>
              <w:rPr>
                <w:lang w:val="en-GB"/>
              </w:rPr>
            </w:pPr>
          </w:p>
        </w:tc>
      </w:tr>
      <w:tr w:rsidR="00014DA4" w14:paraId="724841BE" w14:textId="77777777" w:rsidTr="00014DA4">
        <w:tc>
          <w:tcPr>
            <w:tcW w:w="10682" w:type="dxa"/>
            <w:gridSpan w:val="3"/>
            <w:shd w:val="clear" w:color="auto" w:fill="DBDBDB" w:themeFill="accent3" w:themeFillTint="66"/>
          </w:tcPr>
          <w:p w14:paraId="60748CBE" w14:textId="77777777" w:rsidR="00014DA4" w:rsidRPr="005C2885" w:rsidRDefault="00014DA4" w:rsidP="00014DA4">
            <w:pPr>
              <w:pStyle w:val="BodyText"/>
              <w:spacing w:before="1"/>
              <w:ind w:left="107" w:right="777"/>
            </w:pPr>
            <w:r>
              <w:t>6.6 – LIST THE DATA SUPPORTING ASSETS (HARDWARE, SOFTWARE, NETWORKS, PEOPLE, PAPER OR PAPER TRANSMISSION CHANNELS):</w:t>
            </w:r>
          </w:p>
        </w:tc>
      </w:tr>
      <w:tr w:rsidR="00014DA4" w14:paraId="304DBDFE" w14:textId="77777777" w:rsidTr="00014DA4">
        <w:tc>
          <w:tcPr>
            <w:tcW w:w="10682" w:type="dxa"/>
            <w:gridSpan w:val="3"/>
          </w:tcPr>
          <w:p w14:paraId="590F055E" w14:textId="77777777" w:rsidR="00014DA4" w:rsidRDefault="00014DA4" w:rsidP="00014DA4">
            <w:pPr>
              <w:rPr>
                <w:lang w:val="en-GB"/>
              </w:rPr>
            </w:pPr>
          </w:p>
        </w:tc>
      </w:tr>
      <w:tr w:rsidR="00014DA4" w14:paraId="2573017E" w14:textId="77777777" w:rsidTr="00014DA4">
        <w:tc>
          <w:tcPr>
            <w:tcW w:w="10682" w:type="dxa"/>
            <w:gridSpan w:val="3"/>
            <w:shd w:val="clear" w:color="auto" w:fill="DBDBDB" w:themeFill="accent3" w:themeFillTint="66"/>
          </w:tcPr>
          <w:p w14:paraId="317E80C2" w14:textId="77777777" w:rsidR="00014DA4" w:rsidRDefault="00014DA4" w:rsidP="00014DA4">
            <w:pPr>
              <w:pStyle w:val="BodyText"/>
              <w:spacing w:before="1"/>
              <w:ind w:left="107"/>
            </w:pPr>
            <w:r>
              <w:t>6.7 – WHAT SECURITY MEASURES ARE IN PLACE TO PROTECT THE IDENTIFIABLE DATA?</w:t>
            </w:r>
          </w:p>
          <w:p w14:paraId="5D1E50E4" w14:textId="77777777" w:rsidR="00014DA4" w:rsidRDefault="00014DA4" w:rsidP="00014DA4">
            <w:pPr>
              <w:spacing w:before="1"/>
              <w:ind w:left="107"/>
              <w:rPr>
                <w:i/>
              </w:rPr>
            </w:pPr>
            <w:r>
              <w:rPr>
                <w:i/>
              </w:rPr>
              <w:t>Will the data be encrypted and/or pseudonymised?</w:t>
            </w:r>
          </w:p>
          <w:p w14:paraId="6F12206E" w14:textId="77777777" w:rsidR="00014DA4" w:rsidRDefault="00014DA4" w:rsidP="00014DA4">
            <w:pPr>
              <w:rPr>
                <w:lang w:val="en-GB"/>
              </w:rPr>
            </w:pPr>
          </w:p>
        </w:tc>
      </w:tr>
      <w:tr w:rsidR="00014DA4" w14:paraId="346E4AA5" w14:textId="77777777" w:rsidTr="00014DA4">
        <w:tc>
          <w:tcPr>
            <w:tcW w:w="10682" w:type="dxa"/>
            <w:gridSpan w:val="3"/>
          </w:tcPr>
          <w:p w14:paraId="2603A5A3" w14:textId="77777777" w:rsidR="00014DA4" w:rsidRDefault="00014DA4" w:rsidP="00014DA4">
            <w:pPr>
              <w:rPr>
                <w:lang w:val="en-GB"/>
              </w:rPr>
            </w:pPr>
          </w:p>
          <w:p w14:paraId="240AEBAF" w14:textId="77777777" w:rsidR="005E78B6" w:rsidRDefault="005E78B6" w:rsidP="00014DA4">
            <w:pPr>
              <w:rPr>
                <w:lang w:val="en-GB"/>
              </w:rPr>
            </w:pPr>
          </w:p>
          <w:p w14:paraId="72C285C0" w14:textId="77777777" w:rsidR="005E78B6" w:rsidRDefault="005E78B6" w:rsidP="00014DA4">
            <w:pPr>
              <w:rPr>
                <w:lang w:val="en-GB"/>
              </w:rPr>
            </w:pPr>
          </w:p>
          <w:p w14:paraId="480CF70B" w14:textId="77777777" w:rsidR="005E78B6" w:rsidRDefault="005E78B6" w:rsidP="00014DA4">
            <w:pPr>
              <w:rPr>
                <w:lang w:val="en-GB"/>
              </w:rPr>
            </w:pPr>
          </w:p>
        </w:tc>
      </w:tr>
      <w:tr w:rsidR="00014DA4" w14:paraId="144FF445" w14:textId="77777777" w:rsidTr="00014DA4">
        <w:tc>
          <w:tcPr>
            <w:tcW w:w="8472" w:type="dxa"/>
            <w:shd w:val="clear" w:color="auto" w:fill="DBDBDB" w:themeFill="accent3" w:themeFillTint="66"/>
          </w:tcPr>
          <w:p w14:paraId="06327A21" w14:textId="77777777" w:rsidR="00014DA4" w:rsidRDefault="00014DA4" w:rsidP="00014DA4">
            <w:pPr>
              <w:pStyle w:val="BodyText"/>
              <w:tabs>
                <w:tab w:val="left" w:pos="2307"/>
              </w:tabs>
              <w:spacing w:before="1"/>
              <w:ind w:left="107" w:right="756"/>
            </w:pPr>
            <w:r>
              <w:t>6.8 – WILL PERSONAL DATA BE TRANSFERRED TO A THIRD COUNTRY OR INTERNATIONAL ORGANISATION OUTSIDE OF</w:t>
            </w:r>
            <w:r>
              <w:rPr>
                <w:spacing w:val="-7"/>
              </w:rPr>
              <w:t xml:space="preserve"> </w:t>
            </w:r>
            <w:r>
              <w:t>THE</w:t>
            </w:r>
            <w:r>
              <w:rPr>
                <w:spacing w:val="-3"/>
              </w:rPr>
              <w:t xml:space="preserve"> </w:t>
            </w:r>
            <w:r>
              <w:t>EU?  This</w:t>
            </w:r>
            <w:r>
              <w:rPr>
                <w:spacing w:val="-5"/>
              </w:rPr>
              <w:t xml:space="preserve"> </w:t>
            </w:r>
            <w:r>
              <w:t>includes</w:t>
            </w:r>
            <w:r>
              <w:rPr>
                <w:spacing w:val="-6"/>
              </w:rPr>
              <w:t xml:space="preserve"> </w:t>
            </w:r>
            <w:r>
              <w:t>any</w:t>
            </w:r>
            <w:r>
              <w:rPr>
                <w:spacing w:val="-6"/>
              </w:rPr>
              <w:t xml:space="preserve"> </w:t>
            </w:r>
            <w:r>
              <w:t>affiliates</w:t>
            </w:r>
            <w:r>
              <w:rPr>
                <w:spacing w:val="-5"/>
              </w:rPr>
              <w:t xml:space="preserve"> </w:t>
            </w:r>
            <w:r>
              <w:t>of</w:t>
            </w:r>
            <w:r>
              <w:rPr>
                <w:spacing w:val="-6"/>
              </w:rPr>
              <w:t xml:space="preserve"> </w:t>
            </w:r>
            <w:r>
              <w:t>Data</w:t>
            </w:r>
            <w:r>
              <w:rPr>
                <w:spacing w:val="-5"/>
              </w:rPr>
              <w:t xml:space="preserve"> </w:t>
            </w:r>
            <w:r>
              <w:t>Controllers</w:t>
            </w:r>
            <w:r>
              <w:rPr>
                <w:spacing w:val="-6"/>
              </w:rPr>
              <w:t xml:space="preserve"> </w:t>
            </w:r>
            <w:r>
              <w:t>or</w:t>
            </w:r>
            <w:r>
              <w:rPr>
                <w:spacing w:val="-6"/>
              </w:rPr>
              <w:t xml:space="preserve"> </w:t>
            </w:r>
            <w:r>
              <w:t>Data</w:t>
            </w:r>
            <w:r>
              <w:rPr>
                <w:spacing w:val="-5"/>
              </w:rPr>
              <w:t xml:space="preserve"> </w:t>
            </w:r>
            <w:r>
              <w:t>Processors</w:t>
            </w:r>
            <w:r>
              <w:rPr>
                <w:spacing w:val="-6"/>
              </w:rPr>
              <w:t xml:space="preserve"> </w:t>
            </w:r>
            <w:r>
              <w:t>listed</w:t>
            </w:r>
            <w:r>
              <w:rPr>
                <w:spacing w:val="-5"/>
              </w:rPr>
              <w:t xml:space="preserve"> </w:t>
            </w:r>
            <w:r>
              <w:t>in</w:t>
            </w:r>
            <w:r>
              <w:rPr>
                <w:spacing w:val="-6"/>
              </w:rPr>
              <w:t xml:space="preserve"> </w:t>
            </w:r>
            <w:r>
              <w:t>Section</w:t>
            </w:r>
            <w:r>
              <w:rPr>
                <w:spacing w:val="-6"/>
              </w:rPr>
              <w:t xml:space="preserve"> </w:t>
            </w:r>
            <w:r>
              <w:t>2</w:t>
            </w:r>
            <w:r w:rsidRPr="00F81C35">
              <w:rPr>
                <w:b w:val="0"/>
              </w:rPr>
              <w:t>.</w:t>
            </w:r>
            <w:r w:rsidRPr="00F81C35">
              <w:rPr>
                <w:b w:val="0"/>
                <w:i/>
              </w:rPr>
              <w:t xml:space="preserve"> If yes, provide details. Suitable conditions include Adequate jurisdiction, Standard Contract Clauses, Binding Corporate Rules or </w:t>
            </w:r>
            <w:proofErr w:type="spellStart"/>
            <w:r w:rsidRPr="00F81C35">
              <w:rPr>
                <w:b w:val="0"/>
                <w:i/>
              </w:rPr>
              <w:t>Authorisation</w:t>
            </w:r>
            <w:proofErr w:type="spellEnd"/>
            <w:r w:rsidRPr="00F81C35">
              <w:rPr>
                <w:b w:val="0"/>
                <w:i/>
              </w:rPr>
              <w:t xml:space="preserve"> from the Data Protection Commissioner.</w:t>
            </w:r>
          </w:p>
        </w:tc>
        <w:tc>
          <w:tcPr>
            <w:tcW w:w="992" w:type="dxa"/>
            <w:shd w:val="clear" w:color="auto" w:fill="auto"/>
          </w:tcPr>
          <w:p w14:paraId="598403D3" w14:textId="77777777" w:rsidR="00014DA4" w:rsidRPr="00A1558C" w:rsidRDefault="00014DA4" w:rsidP="00014DA4">
            <w:pPr>
              <w:spacing w:before="1"/>
              <w:ind w:left="107"/>
            </w:pPr>
            <w:r>
              <w:t xml:space="preserve">Yes </w:t>
            </w:r>
            <w:sdt>
              <w:sdtPr>
                <w:id w:val="-14920957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18" w:type="dxa"/>
            <w:shd w:val="clear" w:color="auto" w:fill="auto"/>
          </w:tcPr>
          <w:p w14:paraId="3893AC90" w14:textId="77777777" w:rsidR="00014DA4" w:rsidRPr="00A1558C" w:rsidRDefault="00014DA4" w:rsidP="00014DA4">
            <w:pPr>
              <w:spacing w:before="1"/>
              <w:ind w:left="107"/>
            </w:pPr>
            <w:r>
              <w:t xml:space="preserve">No  </w:t>
            </w:r>
            <w:sdt>
              <w:sdtPr>
                <w:id w:val="8147686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14DA4" w14:paraId="65AD07BC" w14:textId="77777777" w:rsidTr="00014DA4">
        <w:tc>
          <w:tcPr>
            <w:tcW w:w="10682" w:type="dxa"/>
            <w:gridSpan w:val="3"/>
            <w:shd w:val="clear" w:color="auto" w:fill="auto"/>
          </w:tcPr>
          <w:p w14:paraId="301C5455" w14:textId="77777777" w:rsidR="00014DA4" w:rsidRDefault="00014DA4" w:rsidP="00014DA4">
            <w:pPr>
              <w:pStyle w:val="BodyText"/>
              <w:spacing w:before="1"/>
              <w:ind w:left="107"/>
              <w:rPr>
                <w:b w:val="0"/>
              </w:rPr>
            </w:pPr>
          </w:p>
          <w:p w14:paraId="1B55FDE4" w14:textId="77777777" w:rsidR="005E78B6" w:rsidRDefault="005E78B6" w:rsidP="00014DA4">
            <w:pPr>
              <w:pStyle w:val="BodyText"/>
              <w:spacing w:before="1"/>
              <w:ind w:left="107"/>
              <w:rPr>
                <w:b w:val="0"/>
              </w:rPr>
            </w:pPr>
          </w:p>
          <w:p w14:paraId="5A5ABA61" w14:textId="77777777" w:rsidR="005E78B6" w:rsidRPr="00144976" w:rsidRDefault="005E78B6" w:rsidP="00014DA4">
            <w:pPr>
              <w:pStyle w:val="BodyText"/>
              <w:spacing w:before="1"/>
              <w:ind w:left="107"/>
              <w:rPr>
                <w:b w:val="0"/>
              </w:rPr>
            </w:pPr>
          </w:p>
        </w:tc>
      </w:tr>
      <w:tr w:rsidR="00014DA4" w14:paraId="16BBA77C" w14:textId="77777777" w:rsidTr="00014DA4">
        <w:tc>
          <w:tcPr>
            <w:tcW w:w="10682" w:type="dxa"/>
            <w:gridSpan w:val="3"/>
            <w:shd w:val="clear" w:color="auto" w:fill="DBDBDB" w:themeFill="accent3" w:themeFillTint="66"/>
          </w:tcPr>
          <w:p w14:paraId="3A0E91BC" w14:textId="4BB91A84" w:rsidR="00014DA4" w:rsidRDefault="00014DA4" w:rsidP="00014DA4">
            <w:pPr>
              <w:pStyle w:val="BodyText"/>
              <w:spacing w:before="1"/>
              <w:ind w:left="107"/>
            </w:pPr>
            <w:r>
              <w:t>6.9 - ON COMPLETION OF THE STUDY HOW LONG WILL THE DA</w:t>
            </w:r>
            <w:r w:rsidR="005B7F2A">
              <w:t>TA</w:t>
            </w:r>
            <w:r>
              <w:t xml:space="preserve"> BE RETAINED? -- WHY?</w:t>
            </w:r>
          </w:p>
          <w:p w14:paraId="5BF9BC5A" w14:textId="77777777" w:rsidR="00014DA4" w:rsidRDefault="00014DA4" w:rsidP="00014DA4">
            <w:pPr>
              <w:rPr>
                <w:lang w:val="en-GB"/>
              </w:rPr>
            </w:pPr>
          </w:p>
        </w:tc>
      </w:tr>
      <w:tr w:rsidR="00014DA4" w14:paraId="15849C3A" w14:textId="77777777" w:rsidTr="00014DA4">
        <w:tc>
          <w:tcPr>
            <w:tcW w:w="10682" w:type="dxa"/>
            <w:gridSpan w:val="3"/>
          </w:tcPr>
          <w:p w14:paraId="3814EAE8" w14:textId="77777777" w:rsidR="00014DA4" w:rsidRDefault="00014DA4" w:rsidP="00014DA4">
            <w:pPr>
              <w:pStyle w:val="BodyText"/>
              <w:spacing w:before="1"/>
              <w:ind w:left="107"/>
            </w:pPr>
          </w:p>
        </w:tc>
      </w:tr>
      <w:tr w:rsidR="00014DA4" w14:paraId="5100A5E6" w14:textId="77777777" w:rsidTr="00014DA4">
        <w:tc>
          <w:tcPr>
            <w:tcW w:w="10682" w:type="dxa"/>
            <w:gridSpan w:val="3"/>
            <w:shd w:val="clear" w:color="auto" w:fill="DBDBDB" w:themeFill="accent3" w:themeFillTint="66"/>
          </w:tcPr>
          <w:p w14:paraId="1B6A1DA9" w14:textId="77777777" w:rsidR="00014DA4" w:rsidRDefault="00014DA4" w:rsidP="00014DA4">
            <w:pPr>
              <w:pStyle w:val="BodyText"/>
              <w:spacing w:before="1"/>
              <w:ind w:left="107"/>
            </w:pPr>
            <w:r>
              <w:t>6.10 - IN WHAT FORMAT WILL THE DATA BE RETAINED? -- WHY?</w:t>
            </w:r>
          </w:p>
        </w:tc>
      </w:tr>
      <w:tr w:rsidR="00014DA4" w14:paraId="30BBC1D2" w14:textId="77777777" w:rsidTr="00014DA4">
        <w:tc>
          <w:tcPr>
            <w:tcW w:w="10682" w:type="dxa"/>
            <w:gridSpan w:val="3"/>
          </w:tcPr>
          <w:p w14:paraId="5358C30D" w14:textId="77777777" w:rsidR="00014DA4" w:rsidRDefault="00014DA4" w:rsidP="00014DA4">
            <w:pPr>
              <w:pStyle w:val="BodyText"/>
              <w:spacing w:before="1"/>
              <w:ind w:left="107"/>
            </w:pPr>
          </w:p>
          <w:p w14:paraId="20E949AA" w14:textId="173B2720" w:rsidR="005B7F2A" w:rsidRDefault="005B7F2A" w:rsidP="00014DA4">
            <w:pPr>
              <w:pStyle w:val="BodyText"/>
              <w:spacing w:before="1"/>
              <w:ind w:left="107"/>
            </w:pPr>
          </w:p>
        </w:tc>
      </w:tr>
      <w:tr w:rsidR="00014DA4" w14:paraId="6BC3D33D" w14:textId="77777777" w:rsidTr="00014DA4">
        <w:tc>
          <w:tcPr>
            <w:tcW w:w="10682" w:type="dxa"/>
            <w:gridSpan w:val="3"/>
            <w:shd w:val="clear" w:color="auto" w:fill="DBDBDB" w:themeFill="accent3" w:themeFillTint="66"/>
          </w:tcPr>
          <w:p w14:paraId="2E075E92" w14:textId="77777777" w:rsidR="00014DA4" w:rsidRDefault="00014DA4" w:rsidP="00014DA4">
            <w:pPr>
              <w:pStyle w:val="BodyText"/>
              <w:spacing w:before="1"/>
              <w:ind w:left="107"/>
            </w:pPr>
            <w:r>
              <w:t>6.11 - WHAT IS THE PROCESS FOR DESTROYING THE DATA ONCE THE RETENTION PERIOD HAS BEEN REACHED?</w:t>
            </w:r>
          </w:p>
        </w:tc>
      </w:tr>
      <w:tr w:rsidR="00014DA4" w14:paraId="5675F26F" w14:textId="77777777" w:rsidTr="00014DA4">
        <w:tc>
          <w:tcPr>
            <w:tcW w:w="10682" w:type="dxa"/>
            <w:gridSpan w:val="3"/>
          </w:tcPr>
          <w:p w14:paraId="528BC0F2" w14:textId="77777777" w:rsidR="00014DA4" w:rsidRDefault="00014DA4" w:rsidP="00014DA4">
            <w:pPr>
              <w:pStyle w:val="BodyText"/>
              <w:spacing w:before="1"/>
              <w:ind w:left="107"/>
            </w:pPr>
          </w:p>
        </w:tc>
      </w:tr>
    </w:tbl>
    <w:p w14:paraId="05E26318" w14:textId="77777777" w:rsidR="00014DA4" w:rsidRDefault="00014DA4" w:rsidP="00014DA4">
      <w:pPr>
        <w:rPr>
          <w:lang w:val="en-GB"/>
        </w:rPr>
      </w:pPr>
    </w:p>
    <w:p w14:paraId="5900503B" w14:textId="77777777" w:rsidR="00014DA4" w:rsidRPr="00B40F90" w:rsidRDefault="00014DA4" w:rsidP="00014DA4">
      <w:pPr>
        <w:shd w:val="clear" w:color="auto" w:fill="44546A" w:themeFill="text2"/>
        <w:rPr>
          <w:b/>
          <w:color w:val="FFFFFF" w:themeColor="background1"/>
          <w:sz w:val="28"/>
          <w:lang w:val="en-GB"/>
        </w:rPr>
      </w:pPr>
      <w:r w:rsidRPr="00B40F90">
        <w:rPr>
          <w:b/>
          <w:color w:val="FFFFFF" w:themeColor="background1"/>
          <w:sz w:val="28"/>
          <w:lang w:val="en-GB"/>
        </w:rPr>
        <w:t>SECTION 7 – RISK AND RISK MITIGATION</w:t>
      </w:r>
    </w:p>
    <w:p w14:paraId="7C12D054" w14:textId="77777777" w:rsidR="00014DA4" w:rsidRDefault="00014DA4" w:rsidP="00014DA4">
      <w:pPr>
        <w:spacing w:line="245" w:lineRule="exact"/>
        <w:ind w:left="20"/>
      </w:pPr>
      <w:r>
        <w:t>For each of the suggested risks below please indicate the likelihood of the risk vs the impact it would have to the rights and freedoms of individuals should the risk occur.</w:t>
      </w:r>
    </w:p>
    <w:tbl>
      <w:tblPr>
        <w:tblStyle w:val="TableGrid"/>
        <w:tblW w:w="0" w:type="auto"/>
        <w:tblInd w:w="20" w:type="dxa"/>
        <w:tblLayout w:type="fixed"/>
        <w:tblLook w:val="04A0" w:firstRow="1" w:lastRow="0" w:firstColumn="1" w:lastColumn="0" w:noHBand="0" w:noVBand="1"/>
      </w:tblPr>
      <w:tblGrid>
        <w:gridCol w:w="1134"/>
        <w:gridCol w:w="1134"/>
        <w:gridCol w:w="1134"/>
        <w:gridCol w:w="1134"/>
        <w:gridCol w:w="1134"/>
        <w:gridCol w:w="1134"/>
        <w:gridCol w:w="1134"/>
      </w:tblGrid>
      <w:tr w:rsidR="00014DA4" w:rsidRPr="00AA01C7" w14:paraId="6E198D18" w14:textId="77777777" w:rsidTr="00014DA4">
        <w:trPr>
          <w:cantSplit/>
          <w:trHeight w:val="567"/>
        </w:trPr>
        <w:tc>
          <w:tcPr>
            <w:tcW w:w="1134" w:type="dxa"/>
            <w:tcBorders>
              <w:bottom w:val="nil"/>
              <w:right w:val="nil"/>
            </w:tcBorders>
            <w:shd w:val="clear" w:color="auto" w:fill="D9D9D9" w:themeFill="background1" w:themeFillShade="D9"/>
          </w:tcPr>
          <w:p w14:paraId="78CF321B" w14:textId="77777777" w:rsidR="00014DA4" w:rsidRPr="00AA01C7" w:rsidRDefault="00014DA4" w:rsidP="00014DA4">
            <w:pPr>
              <w:spacing w:line="245" w:lineRule="exact"/>
              <w:rPr>
                <w:sz w:val="18"/>
                <w:szCs w:val="18"/>
              </w:rPr>
            </w:pPr>
          </w:p>
        </w:tc>
        <w:tc>
          <w:tcPr>
            <w:tcW w:w="1134" w:type="dxa"/>
            <w:tcBorders>
              <w:left w:val="nil"/>
              <w:bottom w:val="nil"/>
            </w:tcBorders>
            <w:shd w:val="clear" w:color="auto" w:fill="D9D9D9" w:themeFill="background1" w:themeFillShade="D9"/>
          </w:tcPr>
          <w:p w14:paraId="3FC21EEF" w14:textId="77777777" w:rsidR="00014DA4" w:rsidRPr="00AA01C7" w:rsidRDefault="00014DA4" w:rsidP="00014DA4">
            <w:pPr>
              <w:spacing w:line="245" w:lineRule="exact"/>
              <w:rPr>
                <w:sz w:val="18"/>
                <w:szCs w:val="18"/>
              </w:rPr>
            </w:pPr>
          </w:p>
        </w:tc>
        <w:tc>
          <w:tcPr>
            <w:tcW w:w="1134" w:type="dxa"/>
            <w:gridSpan w:val="5"/>
            <w:shd w:val="clear" w:color="auto" w:fill="D9D9D9" w:themeFill="background1" w:themeFillShade="D9"/>
          </w:tcPr>
          <w:p w14:paraId="15298AAC" w14:textId="77777777" w:rsidR="00014DA4" w:rsidRDefault="00014DA4" w:rsidP="00014DA4">
            <w:pPr>
              <w:spacing w:line="245" w:lineRule="exact"/>
              <w:jc w:val="center"/>
              <w:rPr>
                <w:b/>
                <w:sz w:val="28"/>
                <w:szCs w:val="18"/>
              </w:rPr>
            </w:pPr>
          </w:p>
          <w:p w14:paraId="75B9A5C6" w14:textId="77777777" w:rsidR="00014DA4" w:rsidRPr="00AA01C7" w:rsidRDefault="00014DA4" w:rsidP="00014DA4">
            <w:pPr>
              <w:spacing w:line="245" w:lineRule="exact"/>
              <w:jc w:val="center"/>
              <w:rPr>
                <w:b/>
                <w:sz w:val="28"/>
                <w:szCs w:val="18"/>
              </w:rPr>
            </w:pPr>
            <w:r w:rsidRPr="00AA01C7">
              <w:rPr>
                <w:b/>
                <w:sz w:val="28"/>
                <w:szCs w:val="18"/>
              </w:rPr>
              <w:t>IMPACT</w:t>
            </w:r>
          </w:p>
        </w:tc>
      </w:tr>
      <w:tr w:rsidR="00014DA4" w:rsidRPr="00AA01C7" w14:paraId="11599240" w14:textId="77777777" w:rsidTr="00014DA4">
        <w:trPr>
          <w:cantSplit/>
          <w:trHeight w:val="567"/>
        </w:trPr>
        <w:tc>
          <w:tcPr>
            <w:tcW w:w="1134" w:type="dxa"/>
            <w:tcBorders>
              <w:top w:val="nil"/>
              <w:right w:val="nil"/>
            </w:tcBorders>
            <w:shd w:val="clear" w:color="auto" w:fill="D9D9D9" w:themeFill="background1" w:themeFillShade="D9"/>
          </w:tcPr>
          <w:p w14:paraId="6546CEC6" w14:textId="77777777" w:rsidR="00014DA4" w:rsidRPr="00AA01C7" w:rsidRDefault="00014DA4" w:rsidP="00014DA4">
            <w:pPr>
              <w:spacing w:line="245" w:lineRule="exact"/>
              <w:rPr>
                <w:sz w:val="18"/>
                <w:szCs w:val="18"/>
              </w:rPr>
            </w:pPr>
          </w:p>
        </w:tc>
        <w:tc>
          <w:tcPr>
            <w:tcW w:w="1134" w:type="dxa"/>
            <w:tcBorders>
              <w:top w:val="nil"/>
              <w:left w:val="nil"/>
            </w:tcBorders>
            <w:shd w:val="clear" w:color="auto" w:fill="D9D9D9" w:themeFill="background1" w:themeFillShade="D9"/>
          </w:tcPr>
          <w:p w14:paraId="687761E9" w14:textId="77777777" w:rsidR="00014DA4" w:rsidRPr="00AA01C7" w:rsidRDefault="00014DA4" w:rsidP="00014DA4">
            <w:pPr>
              <w:spacing w:line="245" w:lineRule="exact"/>
              <w:rPr>
                <w:sz w:val="18"/>
                <w:szCs w:val="18"/>
              </w:rPr>
            </w:pPr>
          </w:p>
        </w:tc>
        <w:tc>
          <w:tcPr>
            <w:tcW w:w="1134" w:type="dxa"/>
            <w:shd w:val="clear" w:color="auto" w:fill="D9D9D9" w:themeFill="background1" w:themeFillShade="D9"/>
          </w:tcPr>
          <w:p w14:paraId="46F41BA2" w14:textId="77777777" w:rsidR="00014DA4" w:rsidRPr="00AA01C7" w:rsidRDefault="00014DA4" w:rsidP="00014DA4">
            <w:pPr>
              <w:spacing w:line="245" w:lineRule="exact"/>
              <w:jc w:val="center"/>
              <w:rPr>
                <w:b/>
                <w:sz w:val="18"/>
                <w:szCs w:val="18"/>
              </w:rPr>
            </w:pPr>
            <w:r w:rsidRPr="00AA01C7">
              <w:rPr>
                <w:b/>
                <w:sz w:val="18"/>
                <w:szCs w:val="18"/>
              </w:rPr>
              <w:t>1 -</w:t>
            </w:r>
          </w:p>
          <w:p w14:paraId="1DD4F696" w14:textId="77777777" w:rsidR="00014DA4" w:rsidRPr="00AA01C7" w:rsidRDefault="00014DA4" w:rsidP="00014DA4">
            <w:pPr>
              <w:spacing w:line="245" w:lineRule="exact"/>
              <w:jc w:val="center"/>
              <w:rPr>
                <w:b/>
                <w:sz w:val="18"/>
                <w:szCs w:val="18"/>
              </w:rPr>
            </w:pPr>
            <w:r w:rsidRPr="00AA01C7">
              <w:rPr>
                <w:b/>
                <w:sz w:val="18"/>
                <w:szCs w:val="18"/>
              </w:rPr>
              <w:t>Negligible</w:t>
            </w:r>
          </w:p>
        </w:tc>
        <w:tc>
          <w:tcPr>
            <w:tcW w:w="1134" w:type="dxa"/>
            <w:shd w:val="clear" w:color="auto" w:fill="D9D9D9" w:themeFill="background1" w:themeFillShade="D9"/>
          </w:tcPr>
          <w:p w14:paraId="0E049F14" w14:textId="77777777" w:rsidR="00014DA4" w:rsidRPr="00AA01C7" w:rsidRDefault="00014DA4" w:rsidP="00014DA4">
            <w:pPr>
              <w:spacing w:line="245" w:lineRule="exact"/>
              <w:jc w:val="center"/>
              <w:rPr>
                <w:b/>
                <w:sz w:val="18"/>
                <w:szCs w:val="18"/>
              </w:rPr>
            </w:pPr>
            <w:r w:rsidRPr="00AA01C7">
              <w:rPr>
                <w:b/>
                <w:sz w:val="18"/>
                <w:szCs w:val="18"/>
              </w:rPr>
              <w:t>2 -</w:t>
            </w:r>
          </w:p>
          <w:p w14:paraId="625779C9" w14:textId="77777777" w:rsidR="00014DA4" w:rsidRPr="00AA01C7" w:rsidRDefault="00014DA4" w:rsidP="00014DA4">
            <w:pPr>
              <w:spacing w:line="245" w:lineRule="exact"/>
              <w:jc w:val="center"/>
              <w:rPr>
                <w:b/>
                <w:sz w:val="18"/>
                <w:szCs w:val="18"/>
              </w:rPr>
            </w:pPr>
            <w:r w:rsidRPr="00AA01C7">
              <w:rPr>
                <w:b/>
                <w:sz w:val="18"/>
                <w:szCs w:val="18"/>
              </w:rPr>
              <w:t>Minor</w:t>
            </w:r>
          </w:p>
        </w:tc>
        <w:tc>
          <w:tcPr>
            <w:tcW w:w="1134" w:type="dxa"/>
            <w:shd w:val="clear" w:color="auto" w:fill="D9D9D9" w:themeFill="background1" w:themeFillShade="D9"/>
          </w:tcPr>
          <w:p w14:paraId="50E804B6" w14:textId="77777777" w:rsidR="00014DA4" w:rsidRPr="00AA01C7" w:rsidRDefault="00014DA4" w:rsidP="00014DA4">
            <w:pPr>
              <w:spacing w:line="245" w:lineRule="exact"/>
              <w:jc w:val="center"/>
              <w:rPr>
                <w:b/>
                <w:sz w:val="18"/>
                <w:szCs w:val="18"/>
              </w:rPr>
            </w:pPr>
            <w:r w:rsidRPr="00AA01C7">
              <w:rPr>
                <w:b/>
                <w:sz w:val="18"/>
                <w:szCs w:val="18"/>
              </w:rPr>
              <w:t>3 -</w:t>
            </w:r>
          </w:p>
          <w:p w14:paraId="70099B26" w14:textId="77777777" w:rsidR="00014DA4" w:rsidRPr="00AA01C7" w:rsidRDefault="00014DA4" w:rsidP="00014DA4">
            <w:pPr>
              <w:spacing w:line="245" w:lineRule="exact"/>
              <w:jc w:val="center"/>
              <w:rPr>
                <w:b/>
                <w:sz w:val="18"/>
                <w:szCs w:val="18"/>
              </w:rPr>
            </w:pPr>
            <w:r w:rsidRPr="00AA01C7">
              <w:rPr>
                <w:b/>
                <w:sz w:val="18"/>
                <w:szCs w:val="18"/>
              </w:rPr>
              <w:t>Moderate</w:t>
            </w:r>
          </w:p>
        </w:tc>
        <w:tc>
          <w:tcPr>
            <w:tcW w:w="1134" w:type="dxa"/>
            <w:shd w:val="clear" w:color="auto" w:fill="D9D9D9" w:themeFill="background1" w:themeFillShade="D9"/>
          </w:tcPr>
          <w:p w14:paraId="3B91E343" w14:textId="77777777" w:rsidR="00014DA4" w:rsidRPr="00AA01C7" w:rsidRDefault="00014DA4" w:rsidP="00014DA4">
            <w:pPr>
              <w:spacing w:line="245" w:lineRule="exact"/>
              <w:jc w:val="center"/>
              <w:rPr>
                <w:b/>
                <w:sz w:val="18"/>
                <w:szCs w:val="18"/>
              </w:rPr>
            </w:pPr>
            <w:r w:rsidRPr="00AA01C7">
              <w:rPr>
                <w:b/>
                <w:sz w:val="18"/>
                <w:szCs w:val="18"/>
              </w:rPr>
              <w:t>4 -</w:t>
            </w:r>
          </w:p>
          <w:p w14:paraId="66C84EE3" w14:textId="77777777" w:rsidR="00014DA4" w:rsidRPr="00AA01C7" w:rsidRDefault="00014DA4" w:rsidP="00014DA4">
            <w:pPr>
              <w:spacing w:line="245" w:lineRule="exact"/>
              <w:jc w:val="center"/>
              <w:rPr>
                <w:b/>
                <w:sz w:val="18"/>
                <w:szCs w:val="18"/>
              </w:rPr>
            </w:pPr>
            <w:r w:rsidRPr="00AA01C7">
              <w:rPr>
                <w:b/>
                <w:sz w:val="18"/>
                <w:szCs w:val="18"/>
              </w:rPr>
              <w:t>Major</w:t>
            </w:r>
          </w:p>
        </w:tc>
        <w:tc>
          <w:tcPr>
            <w:tcW w:w="1134" w:type="dxa"/>
            <w:shd w:val="clear" w:color="auto" w:fill="D9D9D9" w:themeFill="background1" w:themeFillShade="D9"/>
          </w:tcPr>
          <w:p w14:paraId="2D875A98" w14:textId="77777777" w:rsidR="00014DA4" w:rsidRPr="00AA01C7" w:rsidRDefault="00014DA4" w:rsidP="00014DA4">
            <w:pPr>
              <w:spacing w:line="245" w:lineRule="exact"/>
              <w:jc w:val="center"/>
              <w:rPr>
                <w:b/>
                <w:sz w:val="18"/>
                <w:szCs w:val="18"/>
              </w:rPr>
            </w:pPr>
            <w:r w:rsidRPr="00AA01C7">
              <w:rPr>
                <w:b/>
                <w:sz w:val="18"/>
                <w:szCs w:val="18"/>
              </w:rPr>
              <w:t>5 -</w:t>
            </w:r>
          </w:p>
          <w:p w14:paraId="3CAB43EC" w14:textId="77777777" w:rsidR="00014DA4" w:rsidRPr="00AA01C7" w:rsidRDefault="00014DA4" w:rsidP="00014DA4">
            <w:pPr>
              <w:spacing w:line="245" w:lineRule="exact"/>
              <w:jc w:val="center"/>
              <w:rPr>
                <w:b/>
                <w:sz w:val="18"/>
                <w:szCs w:val="18"/>
              </w:rPr>
            </w:pPr>
            <w:r w:rsidRPr="00AA01C7">
              <w:rPr>
                <w:b/>
                <w:sz w:val="18"/>
                <w:szCs w:val="18"/>
              </w:rPr>
              <w:t>Critical</w:t>
            </w:r>
          </w:p>
        </w:tc>
      </w:tr>
      <w:tr w:rsidR="00014DA4" w:rsidRPr="00AA01C7" w14:paraId="762D4A55" w14:textId="77777777" w:rsidTr="002465D3">
        <w:trPr>
          <w:trHeight w:val="567"/>
        </w:trPr>
        <w:tc>
          <w:tcPr>
            <w:tcW w:w="1134" w:type="dxa"/>
            <w:vMerge w:val="restart"/>
            <w:shd w:val="clear" w:color="auto" w:fill="D9D9D9" w:themeFill="background1" w:themeFillShade="D9"/>
            <w:textDirection w:val="btLr"/>
            <w:vAlign w:val="center"/>
          </w:tcPr>
          <w:p w14:paraId="344C48BD" w14:textId="77777777" w:rsidR="00014DA4" w:rsidRPr="00AA01C7" w:rsidRDefault="00014DA4" w:rsidP="00014DA4">
            <w:pPr>
              <w:spacing w:line="245" w:lineRule="exact"/>
              <w:ind w:left="113" w:right="113"/>
              <w:jc w:val="center"/>
              <w:rPr>
                <w:b/>
                <w:sz w:val="24"/>
                <w:szCs w:val="18"/>
              </w:rPr>
            </w:pPr>
            <w:r w:rsidRPr="00AA01C7">
              <w:rPr>
                <w:b/>
                <w:sz w:val="32"/>
                <w:szCs w:val="18"/>
              </w:rPr>
              <w:t>LIKELIHOOD</w:t>
            </w:r>
          </w:p>
        </w:tc>
        <w:tc>
          <w:tcPr>
            <w:tcW w:w="1134" w:type="dxa"/>
            <w:shd w:val="clear" w:color="auto" w:fill="D9D9D9" w:themeFill="background1" w:themeFillShade="D9"/>
          </w:tcPr>
          <w:p w14:paraId="6D8F49EF" w14:textId="77777777" w:rsidR="00014DA4" w:rsidRPr="00AA01C7" w:rsidRDefault="00014DA4" w:rsidP="00014DA4">
            <w:pPr>
              <w:spacing w:line="245" w:lineRule="exact"/>
              <w:jc w:val="center"/>
              <w:rPr>
                <w:b/>
                <w:sz w:val="18"/>
                <w:szCs w:val="18"/>
              </w:rPr>
            </w:pPr>
            <w:r w:rsidRPr="00AA01C7">
              <w:rPr>
                <w:b/>
                <w:sz w:val="18"/>
                <w:szCs w:val="18"/>
              </w:rPr>
              <w:t>1 - Rare</w:t>
            </w:r>
          </w:p>
        </w:tc>
        <w:tc>
          <w:tcPr>
            <w:tcW w:w="1134" w:type="dxa"/>
            <w:shd w:val="clear" w:color="auto" w:fill="92D050"/>
          </w:tcPr>
          <w:p w14:paraId="2D143669" w14:textId="77777777" w:rsidR="00014DA4" w:rsidRPr="00AA01C7" w:rsidRDefault="00014DA4" w:rsidP="00014DA4">
            <w:pPr>
              <w:spacing w:line="245" w:lineRule="exact"/>
              <w:jc w:val="center"/>
              <w:rPr>
                <w:b/>
                <w:sz w:val="24"/>
                <w:szCs w:val="18"/>
              </w:rPr>
            </w:pPr>
            <w:r w:rsidRPr="00AA01C7">
              <w:rPr>
                <w:b/>
                <w:sz w:val="24"/>
                <w:szCs w:val="18"/>
              </w:rPr>
              <w:t>1</w:t>
            </w:r>
          </w:p>
        </w:tc>
        <w:tc>
          <w:tcPr>
            <w:tcW w:w="1134" w:type="dxa"/>
            <w:shd w:val="clear" w:color="auto" w:fill="92D050"/>
          </w:tcPr>
          <w:p w14:paraId="7B7812DD" w14:textId="77777777" w:rsidR="00014DA4" w:rsidRPr="00AA01C7" w:rsidRDefault="00014DA4" w:rsidP="00014DA4">
            <w:pPr>
              <w:spacing w:line="245" w:lineRule="exact"/>
              <w:jc w:val="center"/>
              <w:rPr>
                <w:b/>
                <w:sz w:val="24"/>
                <w:szCs w:val="18"/>
              </w:rPr>
            </w:pPr>
            <w:r w:rsidRPr="00AA01C7">
              <w:rPr>
                <w:b/>
                <w:sz w:val="24"/>
                <w:szCs w:val="18"/>
              </w:rPr>
              <w:t>2</w:t>
            </w:r>
          </w:p>
        </w:tc>
        <w:tc>
          <w:tcPr>
            <w:tcW w:w="1134" w:type="dxa"/>
            <w:shd w:val="clear" w:color="auto" w:fill="92D050"/>
          </w:tcPr>
          <w:p w14:paraId="48789561" w14:textId="77777777" w:rsidR="00014DA4" w:rsidRPr="00AA01C7" w:rsidRDefault="00014DA4" w:rsidP="00014DA4">
            <w:pPr>
              <w:spacing w:line="245" w:lineRule="exact"/>
              <w:jc w:val="center"/>
              <w:rPr>
                <w:b/>
                <w:sz w:val="24"/>
                <w:szCs w:val="18"/>
              </w:rPr>
            </w:pPr>
            <w:r w:rsidRPr="00AA01C7">
              <w:rPr>
                <w:b/>
                <w:sz w:val="24"/>
                <w:szCs w:val="18"/>
              </w:rPr>
              <w:t>3</w:t>
            </w:r>
          </w:p>
        </w:tc>
        <w:tc>
          <w:tcPr>
            <w:tcW w:w="1134" w:type="dxa"/>
            <w:shd w:val="clear" w:color="auto" w:fill="92D050"/>
          </w:tcPr>
          <w:p w14:paraId="5507960F" w14:textId="77777777" w:rsidR="00014DA4" w:rsidRPr="00AA01C7" w:rsidRDefault="00014DA4" w:rsidP="00014DA4">
            <w:pPr>
              <w:spacing w:line="245" w:lineRule="exact"/>
              <w:jc w:val="center"/>
              <w:rPr>
                <w:b/>
                <w:sz w:val="24"/>
                <w:szCs w:val="18"/>
              </w:rPr>
            </w:pPr>
            <w:r w:rsidRPr="00AA01C7">
              <w:rPr>
                <w:b/>
                <w:sz w:val="24"/>
                <w:szCs w:val="18"/>
              </w:rPr>
              <w:t>4</w:t>
            </w:r>
          </w:p>
        </w:tc>
        <w:tc>
          <w:tcPr>
            <w:tcW w:w="1134" w:type="dxa"/>
            <w:shd w:val="clear" w:color="auto" w:fill="92D050"/>
          </w:tcPr>
          <w:p w14:paraId="1F14A5E7" w14:textId="77777777" w:rsidR="00014DA4" w:rsidRPr="00AA01C7" w:rsidRDefault="00014DA4" w:rsidP="00014DA4">
            <w:pPr>
              <w:spacing w:line="245" w:lineRule="exact"/>
              <w:jc w:val="center"/>
              <w:rPr>
                <w:b/>
                <w:sz w:val="24"/>
                <w:szCs w:val="18"/>
              </w:rPr>
            </w:pPr>
            <w:r w:rsidRPr="00AA01C7">
              <w:rPr>
                <w:b/>
                <w:sz w:val="24"/>
                <w:szCs w:val="18"/>
              </w:rPr>
              <w:t>5</w:t>
            </w:r>
          </w:p>
        </w:tc>
      </w:tr>
      <w:tr w:rsidR="00014DA4" w:rsidRPr="00AA01C7" w14:paraId="571AE4AA" w14:textId="77777777" w:rsidTr="002465D3">
        <w:trPr>
          <w:trHeight w:val="567"/>
        </w:trPr>
        <w:tc>
          <w:tcPr>
            <w:tcW w:w="1134" w:type="dxa"/>
            <w:vMerge/>
            <w:shd w:val="clear" w:color="auto" w:fill="D9D9D9" w:themeFill="background1" w:themeFillShade="D9"/>
          </w:tcPr>
          <w:p w14:paraId="4289A0A8" w14:textId="77777777" w:rsidR="00014DA4" w:rsidRPr="00AA01C7" w:rsidRDefault="00014DA4" w:rsidP="00014DA4">
            <w:pPr>
              <w:spacing w:line="245" w:lineRule="exact"/>
              <w:rPr>
                <w:sz w:val="18"/>
                <w:szCs w:val="18"/>
              </w:rPr>
            </w:pPr>
          </w:p>
        </w:tc>
        <w:tc>
          <w:tcPr>
            <w:tcW w:w="1134" w:type="dxa"/>
            <w:shd w:val="clear" w:color="auto" w:fill="D9D9D9" w:themeFill="background1" w:themeFillShade="D9"/>
          </w:tcPr>
          <w:p w14:paraId="34E51796" w14:textId="77777777" w:rsidR="00014DA4" w:rsidRPr="00AA01C7" w:rsidRDefault="00014DA4" w:rsidP="00014DA4">
            <w:pPr>
              <w:spacing w:line="245" w:lineRule="exact"/>
              <w:jc w:val="center"/>
              <w:rPr>
                <w:b/>
                <w:sz w:val="18"/>
                <w:szCs w:val="18"/>
              </w:rPr>
            </w:pPr>
            <w:r w:rsidRPr="00AA01C7">
              <w:rPr>
                <w:b/>
                <w:sz w:val="18"/>
                <w:szCs w:val="18"/>
              </w:rPr>
              <w:t>2 – Unlikely</w:t>
            </w:r>
          </w:p>
        </w:tc>
        <w:tc>
          <w:tcPr>
            <w:tcW w:w="1134" w:type="dxa"/>
            <w:shd w:val="clear" w:color="auto" w:fill="92D050"/>
          </w:tcPr>
          <w:p w14:paraId="53C6A511" w14:textId="77777777" w:rsidR="00014DA4" w:rsidRPr="00AA01C7" w:rsidRDefault="00014DA4" w:rsidP="00014DA4">
            <w:pPr>
              <w:spacing w:line="245" w:lineRule="exact"/>
              <w:jc w:val="center"/>
              <w:rPr>
                <w:b/>
                <w:sz w:val="24"/>
                <w:szCs w:val="18"/>
              </w:rPr>
            </w:pPr>
            <w:r w:rsidRPr="00AA01C7">
              <w:rPr>
                <w:b/>
                <w:sz w:val="24"/>
                <w:szCs w:val="18"/>
              </w:rPr>
              <w:t>2</w:t>
            </w:r>
          </w:p>
        </w:tc>
        <w:tc>
          <w:tcPr>
            <w:tcW w:w="1134" w:type="dxa"/>
            <w:shd w:val="clear" w:color="auto" w:fill="92D050"/>
          </w:tcPr>
          <w:p w14:paraId="06B75346" w14:textId="77777777" w:rsidR="00014DA4" w:rsidRPr="00AA01C7" w:rsidRDefault="00014DA4" w:rsidP="00014DA4">
            <w:pPr>
              <w:spacing w:line="245" w:lineRule="exact"/>
              <w:jc w:val="center"/>
              <w:rPr>
                <w:b/>
                <w:sz w:val="24"/>
                <w:szCs w:val="18"/>
              </w:rPr>
            </w:pPr>
            <w:r w:rsidRPr="00AA01C7">
              <w:rPr>
                <w:b/>
                <w:sz w:val="24"/>
                <w:szCs w:val="18"/>
              </w:rPr>
              <w:t>4</w:t>
            </w:r>
          </w:p>
        </w:tc>
        <w:tc>
          <w:tcPr>
            <w:tcW w:w="1134" w:type="dxa"/>
            <w:shd w:val="clear" w:color="auto" w:fill="92D050"/>
          </w:tcPr>
          <w:p w14:paraId="42024C97" w14:textId="77777777" w:rsidR="00014DA4" w:rsidRPr="00AA01C7" w:rsidRDefault="00014DA4" w:rsidP="00014DA4">
            <w:pPr>
              <w:spacing w:line="245" w:lineRule="exact"/>
              <w:jc w:val="center"/>
              <w:rPr>
                <w:b/>
                <w:sz w:val="24"/>
                <w:szCs w:val="18"/>
              </w:rPr>
            </w:pPr>
            <w:r w:rsidRPr="00AA01C7">
              <w:rPr>
                <w:b/>
                <w:sz w:val="24"/>
                <w:szCs w:val="18"/>
              </w:rPr>
              <w:t>6</w:t>
            </w:r>
          </w:p>
        </w:tc>
        <w:tc>
          <w:tcPr>
            <w:tcW w:w="1134" w:type="dxa"/>
            <w:shd w:val="clear" w:color="auto" w:fill="FFC000"/>
          </w:tcPr>
          <w:p w14:paraId="6D41247B" w14:textId="77777777" w:rsidR="00014DA4" w:rsidRPr="00AA01C7" w:rsidRDefault="00014DA4" w:rsidP="00014DA4">
            <w:pPr>
              <w:spacing w:line="245" w:lineRule="exact"/>
              <w:jc w:val="center"/>
              <w:rPr>
                <w:b/>
                <w:sz w:val="24"/>
                <w:szCs w:val="18"/>
              </w:rPr>
            </w:pPr>
            <w:r w:rsidRPr="00AA01C7">
              <w:rPr>
                <w:b/>
                <w:sz w:val="24"/>
                <w:szCs w:val="18"/>
              </w:rPr>
              <w:t>8</w:t>
            </w:r>
          </w:p>
        </w:tc>
        <w:tc>
          <w:tcPr>
            <w:tcW w:w="1134" w:type="dxa"/>
            <w:shd w:val="clear" w:color="auto" w:fill="FFC000"/>
          </w:tcPr>
          <w:p w14:paraId="77216489" w14:textId="77777777" w:rsidR="00014DA4" w:rsidRPr="00AA01C7" w:rsidRDefault="00014DA4" w:rsidP="00014DA4">
            <w:pPr>
              <w:spacing w:line="245" w:lineRule="exact"/>
              <w:jc w:val="center"/>
              <w:rPr>
                <w:b/>
                <w:sz w:val="24"/>
                <w:szCs w:val="18"/>
              </w:rPr>
            </w:pPr>
            <w:r w:rsidRPr="00AA01C7">
              <w:rPr>
                <w:b/>
                <w:sz w:val="24"/>
                <w:szCs w:val="18"/>
              </w:rPr>
              <w:t>10</w:t>
            </w:r>
          </w:p>
        </w:tc>
      </w:tr>
      <w:tr w:rsidR="00014DA4" w:rsidRPr="00AA01C7" w14:paraId="4D127FF2" w14:textId="77777777" w:rsidTr="002465D3">
        <w:trPr>
          <w:trHeight w:val="567"/>
        </w:trPr>
        <w:tc>
          <w:tcPr>
            <w:tcW w:w="1134" w:type="dxa"/>
            <w:vMerge/>
            <w:shd w:val="clear" w:color="auto" w:fill="D9D9D9" w:themeFill="background1" w:themeFillShade="D9"/>
          </w:tcPr>
          <w:p w14:paraId="3DC32234" w14:textId="77777777" w:rsidR="00014DA4" w:rsidRPr="00AA01C7" w:rsidRDefault="00014DA4" w:rsidP="00014DA4">
            <w:pPr>
              <w:spacing w:line="245" w:lineRule="exact"/>
              <w:rPr>
                <w:sz w:val="18"/>
                <w:szCs w:val="18"/>
              </w:rPr>
            </w:pPr>
          </w:p>
        </w:tc>
        <w:tc>
          <w:tcPr>
            <w:tcW w:w="1134" w:type="dxa"/>
            <w:shd w:val="clear" w:color="auto" w:fill="D9D9D9" w:themeFill="background1" w:themeFillShade="D9"/>
          </w:tcPr>
          <w:p w14:paraId="0203F392" w14:textId="77777777" w:rsidR="00014DA4" w:rsidRPr="00AA01C7" w:rsidRDefault="00014DA4" w:rsidP="00014DA4">
            <w:pPr>
              <w:spacing w:line="245" w:lineRule="exact"/>
              <w:jc w:val="center"/>
              <w:rPr>
                <w:b/>
                <w:sz w:val="18"/>
                <w:szCs w:val="18"/>
              </w:rPr>
            </w:pPr>
            <w:r w:rsidRPr="00AA01C7">
              <w:rPr>
                <w:b/>
                <w:sz w:val="18"/>
                <w:szCs w:val="18"/>
              </w:rPr>
              <w:t>3 – Possible</w:t>
            </w:r>
          </w:p>
        </w:tc>
        <w:tc>
          <w:tcPr>
            <w:tcW w:w="1134" w:type="dxa"/>
            <w:shd w:val="clear" w:color="auto" w:fill="92D050"/>
          </w:tcPr>
          <w:p w14:paraId="6CA3D0DF" w14:textId="77777777" w:rsidR="00014DA4" w:rsidRPr="00AA01C7" w:rsidRDefault="00014DA4" w:rsidP="00014DA4">
            <w:pPr>
              <w:spacing w:line="245" w:lineRule="exact"/>
              <w:jc w:val="center"/>
              <w:rPr>
                <w:b/>
                <w:sz w:val="24"/>
                <w:szCs w:val="18"/>
              </w:rPr>
            </w:pPr>
            <w:r w:rsidRPr="00AA01C7">
              <w:rPr>
                <w:b/>
                <w:sz w:val="24"/>
                <w:szCs w:val="18"/>
              </w:rPr>
              <w:t>3</w:t>
            </w:r>
          </w:p>
        </w:tc>
        <w:tc>
          <w:tcPr>
            <w:tcW w:w="1134" w:type="dxa"/>
            <w:shd w:val="clear" w:color="auto" w:fill="92D050"/>
          </w:tcPr>
          <w:p w14:paraId="6390FAFD" w14:textId="77777777" w:rsidR="00014DA4" w:rsidRPr="00AA01C7" w:rsidRDefault="00014DA4" w:rsidP="00014DA4">
            <w:pPr>
              <w:spacing w:line="245" w:lineRule="exact"/>
              <w:jc w:val="center"/>
              <w:rPr>
                <w:b/>
                <w:sz w:val="24"/>
                <w:szCs w:val="18"/>
              </w:rPr>
            </w:pPr>
            <w:r w:rsidRPr="00AA01C7">
              <w:rPr>
                <w:b/>
                <w:sz w:val="24"/>
                <w:szCs w:val="18"/>
              </w:rPr>
              <w:t>6</w:t>
            </w:r>
          </w:p>
        </w:tc>
        <w:tc>
          <w:tcPr>
            <w:tcW w:w="1134" w:type="dxa"/>
            <w:shd w:val="clear" w:color="auto" w:fill="FFC000"/>
          </w:tcPr>
          <w:p w14:paraId="4BF9B61E" w14:textId="77777777" w:rsidR="00014DA4" w:rsidRPr="00AA01C7" w:rsidRDefault="00014DA4" w:rsidP="00014DA4">
            <w:pPr>
              <w:spacing w:line="245" w:lineRule="exact"/>
              <w:jc w:val="center"/>
              <w:rPr>
                <w:b/>
                <w:sz w:val="24"/>
                <w:szCs w:val="18"/>
              </w:rPr>
            </w:pPr>
            <w:r w:rsidRPr="00AA01C7">
              <w:rPr>
                <w:b/>
                <w:sz w:val="24"/>
                <w:szCs w:val="18"/>
              </w:rPr>
              <w:t>9</w:t>
            </w:r>
          </w:p>
        </w:tc>
        <w:tc>
          <w:tcPr>
            <w:tcW w:w="1134" w:type="dxa"/>
            <w:shd w:val="clear" w:color="auto" w:fill="FFC000"/>
          </w:tcPr>
          <w:p w14:paraId="45CC808E" w14:textId="77777777" w:rsidR="00014DA4" w:rsidRPr="00AA01C7" w:rsidRDefault="00014DA4" w:rsidP="00014DA4">
            <w:pPr>
              <w:spacing w:line="245" w:lineRule="exact"/>
              <w:jc w:val="center"/>
              <w:rPr>
                <w:b/>
                <w:sz w:val="24"/>
                <w:szCs w:val="18"/>
              </w:rPr>
            </w:pPr>
            <w:r w:rsidRPr="00AA01C7">
              <w:rPr>
                <w:b/>
                <w:sz w:val="24"/>
                <w:szCs w:val="18"/>
              </w:rPr>
              <w:t>12</w:t>
            </w:r>
          </w:p>
        </w:tc>
        <w:tc>
          <w:tcPr>
            <w:tcW w:w="1134" w:type="dxa"/>
            <w:shd w:val="clear" w:color="auto" w:fill="FF0000"/>
          </w:tcPr>
          <w:p w14:paraId="516C9164" w14:textId="77777777" w:rsidR="00014DA4" w:rsidRPr="00AA01C7" w:rsidRDefault="00014DA4" w:rsidP="00014DA4">
            <w:pPr>
              <w:spacing w:line="245" w:lineRule="exact"/>
              <w:jc w:val="center"/>
              <w:rPr>
                <w:b/>
                <w:sz w:val="24"/>
                <w:szCs w:val="18"/>
              </w:rPr>
            </w:pPr>
            <w:r w:rsidRPr="00AA01C7">
              <w:rPr>
                <w:b/>
                <w:sz w:val="24"/>
                <w:szCs w:val="18"/>
              </w:rPr>
              <w:t>15</w:t>
            </w:r>
          </w:p>
        </w:tc>
      </w:tr>
      <w:tr w:rsidR="00014DA4" w:rsidRPr="00AA01C7" w14:paraId="3CB3F13C" w14:textId="77777777" w:rsidTr="002465D3">
        <w:trPr>
          <w:trHeight w:val="567"/>
        </w:trPr>
        <w:tc>
          <w:tcPr>
            <w:tcW w:w="1134" w:type="dxa"/>
            <w:vMerge/>
            <w:shd w:val="clear" w:color="auto" w:fill="D9D9D9" w:themeFill="background1" w:themeFillShade="D9"/>
          </w:tcPr>
          <w:p w14:paraId="59C33FDA" w14:textId="77777777" w:rsidR="00014DA4" w:rsidRPr="00AA01C7" w:rsidRDefault="00014DA4" w:rsidP="00014DA4">
            <w:pPr>
              <w:spacing w:line="245" w:lineRule="exact"/>
              <w:rPr>
                <w:sz w:val="18"/>
                <w:szCs w:val="18"/>
              </w:rPr>
            </w:pPr>
          </w:p>
        </w:tc>
        <w:tc>
          <w:tcPr>
            <w:tcW w:w="1134" w:type="dxa"/>
            <w:shd w:val="clear" w:color="auto" w:fill="D9D9D9" w:themeFill="background1" w:themeFillShade="D9"/>
          </w:tcPr>
          <w:p w14:paraId="32757F57" w14:textId="77777777" w:rsidR="00014DA4" w:rsidRPr="00AA01C7" w:rsidRDefault="00014DA4" w:rsidP="00014DA4">
            <w:pPr>
              <w:spacing w:line="245" w:lineRule="exact"/>
              <w:jc w:val="center"/>
              <w:rPr>
                <w:b/>
                <w:sz w:val="18"/>
                <w:szCs w:val="18"/>
              </w:rPr>
            </w:pPr>
            <w:r w:rsidRPr="00AA01C7">
              <w:rPr>
                <w:b/>
                <w:sz w:val="18"/>
                <w:szCs w:val="18"/>
              </w:rPr>
              <w:t>4 – Likely</w:t>
            </w:r>
          </w:p>
        </w:tc>
        <w:tc>
          <w:tcPr>
            <w:tcW w:w="1134" w:type="dxa"/>
            <w:shd w:val="clear" w:color="auto" w:fill="92D050"/>
          </w:tcPr>
          <w:p w14:paraId="60A2EAB8" w14:textId="77777777" w:rsidR="00014DA4" w:rsidRPr="00AA01C7" w:rsidRDefault="00014DA4" w:rsidP="00014DA4">
            <w:pPr>
              <w:spacing w:line="245" w:lineRule="exact"/>
              <w:jc w:val="center"/>
              <w:rPr>
                <w:b/>
                <w:sz w:val="24"/>
                <w:szCs w:val="18"/>
              </w:rPr>
            </w:pPr>
            <w:r w:rsidRPr="00AA01C7">
              <w:rPr>
                <w:b/>
                <w:sz w:val="24"/>
                <w:szCs w:val="18"/>
              </w:rPr>
              <w:t>4</w:t>
            </w:r>
          </w:p>
        </w:tc>
        <w:tc>
          <w:tcPr>
            <w:tcW w:w="1134" w:type="dxa"/>
            <w:shd w:val="clear" w:color="auto" w:fill="FFC000"/>
          </w:tcPr>
          <w:p w14:paraId="651384EF" w14:textId="77777777" w:rsidR="00014DA4" w:rsidRPr="00AA01C7" w:rsidRDefault="00014DA4" w:rsidP="00014DA4">
            <w:pPr>
              <w:spacing w:line="245" w:lineRule="exact"/>
              <w:jc w:val="center"/>
              <w:rPr>
                <w:b/>
                <w:sz w:val="24"/>
                <w:szCs w:val="18"/>
              </w:rPr>
            </w:pPr>
            <w:r w:rsidRPr="00AA01C7">
              <w:rPr>
                <w:b/>
                <w:sz w:val="24"/>
                <w:szCs w:val="18"/>
              </w:rPr>
              <w:t>8</w:t>
            </w:r>
          </w:p>
        </w:tc>
        <w:tc>
          <w:tcPr>
            <w:tcW w:w="1134" w:type="dxa"/>
            <w:shd w:val="clear" w:color="auto" w:fill="FFC000"/>
          </w:tcPr>
          <w:p w14:paraId="38DFBAD6" w14:textId="77777777" w:rsidR="00014DA4" w:rsidRPr="00AA01C7" w:rsidRDefault="00014DA4" w:rsidP="00014DA4">
            <w:pPr>
              <w:spacing w:line="245" w:lineRule="exact"/>
              <w:jc w:val="center"/>
              <w:rPr>
                <w:b/>
                <w:sz w:val="24"/>
                <w:szCs w:val="18"/>
              </w:rPr>
            </w:pPr>
            <w:r w:rsidRPr="00AA01C7">
              <w:rPr>
                <w:b/>
                <w:sz w:val="24"/>
                <w:szCs w:val="18"/>
              </w:rPr>
              <w:t>12</w:t>
            </w:r>
          </w:p>
        </w:tc>
        <w:tc>
          <w:tcPr>
            <w:tcW w:w="1134" w:type="dxa"/>
            <w:shd w:val="clear" w:color="auto" w:fill="FF0000"/>
          </w:tcPr>
          <w:p w14:paraId="7A0F80CD" w14:textId="77777777" w:rsidR="00014DA4" w:rsidRPr="00AA01C7" w:rsidRDefault="00014DA4" w:rsidP="00014DA4">
            <w:pPr>
              <w:spacing w:line="245" w:lineRule="exact"/>
              <w:jc w:val="center"/>
              <w:rPr>
                <w:b/>
                <w:sz w:val="24"/>
                <w:szCs w:val="18"/>
              </w:rPr>
            </w:pPr>
            <w:r w:rsidRPr="00AA01C7">
              <w:rPr>
                <w:b/>
                <w:sz w:val="24"/>
                <w:szCs w:val="18"/>
              </w:rPr>
              <w:t>16</w:t>
            </w:r>
          </w:p>
        </w:tc>
        <w:tc>
          <w:tcPr>
            <w:tcW w:w="1134" w:type="dxa"/>
            <w:shd w:val="clear" w:color="auto" w:fill="FF0000"/>
          </w:tcPr>
          <w:p w14:paraId="3FCD293D" w14:textId="77777777" w:rsidR="00014DA4" w:rsidRPr="00AA01C7" w:rsidRDefault="00014DA4" w:rsidP="00014DA4">
            <w:pPr>
              <w:spacing w:line="245" w:lineRule="exact"/>
              <w:jc w:val="center"/>
              <w:rPr>
                <w:b/>
                <w:sz w:val="24"/>
                <w:szCs w:val="18"/>
              </w:rPr>
            </w:pPr>
            <w:r w:rsidRPr="00AA01C7">
              <w:rPr>
                <w:b/>
                <w:sz w:val="24"/>
                <w:szCs w:val="18"/>
              </w:rPr>
              <w:t>20</w:t>
            </w:r>
          </w:p>
        </w:tc>
      </w:tr>
      <w:tr w:rsidR="00014DA4" w:rsidRPr="00AA01C7" w14:paraId="572B4343" w14:textId="77777777" w:rsidTr="002465D3">
        <w:trPr>
          <w:trHeight w:val="567"/>
        </w:trPr>
        <w:tc>
          <w:tcPr>
            <w:tcW w:w="1134" w:type="dxa"/>
            <w:vMerge/>
            <w:shd w:val="clear" w:color="auto" w:fill="D9D9D9" w:themeFill="background1" w:themeFillShade="D9"/>
          </w:tcPr>
          <w:p w14:paraId="5E3A7019" w14:textId="77777777" w:rsidR="00014DA4" w:rsidRPr="00AA01C7" w:rsidRDefault="00014DA4" w:rsidP="00014DA4">
            <w:pPr>
              <w:spacing w:line="245" w:lineRule="exact"/>
              <w:rPr>
                <w:sz w:val="18"/>
                <w:szCs w:val="18"/>
              </w:rPr>
            </w:pPr>
          </w:p>
        </w:tc>
        <w:tc>
          <w:tcPr>
            <w:tcW w:w="1134" w:type="dxa"/>
            <w:shd w:val="clear" w:color="auto" w:fill="D9D9D9" w:themeFill="background1" w:themeFillShade="D9"/>
          </w:tcPr>
          <w:p w14:paraId="02EB5F1B" w14:textId="77777777" w:rsidR="00014DA4" w:rsidRPr="00AA01C7" w:rsidRDefault="00014DA4" w:rsidP="00014DA4">
            <w:pPr>
              <w:spacing w:line="245" w:lineRule="exact"/>
              <w:jc w:val="center"/>
              <w:rPr>
                <w:b/>
                <w:sz w:val="18"/>
                <w:szCs w:val="18"/>
              </w:rPr>
            </w:pPr>
            <w:r w:rsidRPr="00AA01C7">
              <w:rPr>
                <w:b/>
                <w:sz w:val="18"/>
                <w:szCs w:val="18"/>
              </w:rPr>
              <w:t>5 – Almost Certain</w:t>
            </w:r>
          </w:p>
        </w:tc>
        <w:tc>
          <w:tcPr>
            <w:tcW w:w="1134" w:type="dxa"/>
            <w:shd w:val="clear" w:color="auto" w:fill="92D050"/>
          </w:tcPr>
          <w:p w14:paraId="1AAC3121" w14:textId="77777777" w:rsidR="00014DA4" w:rsidRPr="00AA01C7" w:rsidRDefault="00014DA4" w:rsidP="00014DA4">
            <w:pPr>
              <w:spacing w:line="245" w:lineRule="exact"/>
              <w:jc w:val="center"/>
              <w:rPr>
                <w:b/>
                <w:sz w:val="24"/>
                <w:szCs w:val="18"/>
              </w:rPr>
            </w:pPr>
            <w:r w:rsidRPr="00AA01C7">
              <w:rPr>
                <w:b/>
                <w:sz w:val="24"/>
                <w:szCs w:val="18"/>
              </w:rPr>
              <w:t>5</w:t>
            </w:r>
          </w:p>
        </w:tc>
        <w:tc>
          <w:tcPr>
            <w:tcW w:w="1134" w:type="dxa"/>
            <w:shd w:val="clear" w:color="auto" w:fill="FFC000"/>
          </w:tcPr>
          <w:p w14:paraId="5AE579CF" w14:textId="77777777" w:rsidR="00014DA4" w:rsidRPr="00AA01C7" w:rsidRDefault="00014DA4" w:rsidP="00014DA4">
            <w:pPr>
              <w:spacing w:line="245" w:lineRule="exact"/>
              <w:jc w:val="center"/>
              <w:rPr>
                <w:b/>
                <w:sz w:val="24"/>
                <w:szCs w:val="18"/>
              </w:rPr>
            </w:pPr>
            <w:r w:rsidRPr="00AA01C7">
              <w:rPr>
                <w:b/>
                <w:sz w:val="24"/>
                <w:szCs w:val="18"/>
              </w:rPr>
              <w:t>10</w:t>
            </w:r>
          </w:p>
        </w:tc>
        <w:tc>
          <w:tcPr>
            <w:tcW w:w="1134" w:type="dxa"/>
            <w:shd w:val="clear" w:color="auto" w:fill="FF0000"/>
          </w:tcPr>
          <w:p w14:paraId="307EDB3C" w14:textId="77777777" w:rsidR="00014DA4" w:rsidRPr="00AA01C7" w:rsidRDefault="00014DA4" w:rsidP="00014DA4">
            <w:pPr>
              <w:spacing w:line="245" w:lineRule="exact"/>
              <w:jc w:val="center"/>
              <w:rPr>
                <w:b/>
                <w:sz w:val="24"/>
                <w:szCs w:val="18"/>
              </w:rPr>
            </w:pPr>
            <w:r w:rsidRPr="00AA01C7">
              <w:rPr>
                <w:b/>
                <w:sz w:val="24"/>
                <w:szCs w:val="18"/>
              </w:rPr>
              <w:t>15</w:t>
            </w:r>
          </w:p>
        </w:tc>
        <w:tc>
          <w:tcPr>
            <w:tcW w:w="1134" w:type="dxa"/>
            <w:shd w:val="clear" w:color="auto" w:fill="FF0000"/>
          </w:tcPr>
          <w:p w14:paraId="0DAD48E5" w14:textId="77777777" w:rsidR="00014DA4" w:rsidRPr="00AA01C7" w:rsidRDefault="00014DA4" w:rsidP="00014DA4">
            <w:pPr>
              <w:spacing w:line="245" w:lineRule="exact"/>
              <w:jc w:val="center"/>
              <w:rPr>
                <w:b/>
                <w:sz w:val="24"/>
                <w:szCs w:val="18"/>
              </w:rPr>
            </w:pPr>
            <w:r w:rsidRPr="00AA01C7">
              <w:rPr>
                <w:b/>
                <w:sz w:val="24"/>
                <w:szCs w:val="18"/>
              </w:rPr>
              <w:t>20</w:t>
            </w:r>
          </w:p>
        </w:tc>
        <w:tc>
          <w:tcPr>
            <w:tcW w:w="1134" w:type="dxa"/>
            <w:shd w:val="clear" w:color="auto" w:fill="FF0000"/>
          </w:tcPr>
          <w:p w14:paraId="4BD2203B" w14:textId="77777777" w:rsidR="00014DA4" w:rsidRPr="00AA01C7" w:rsidRDefault="00014DA4" w:rsidP="00014DA4">
            <w:pPr>
              <w:spacing w:line="245" w:lineRule="exact"/>
              <w:jc w:val="center"/>
              <w:rPr>
                <w:b/>
                <w:sz w:val="24"/>
                <w:szCs w:val="18"/>
              </w:rPr>
            </w:pPr>
            <w:r w:rsidRPr="00AA01C7">
              <w:rPr>
                <w:b/>
                <w:sz w:val="24"/>
                <w:szCs w:val="18"/>
              </w:rPr>
              <w:t>25</w:t>
            </w:r>
          </w:p>
        </w:tc>
      </w:tr>
    </w:tbl>
    <w:p w14:paraId="31C03449" w14:textId="77777777" w:rsidR="00014DA4" w:rsidRDefault="00014DA4" w:rsidP="00014DA4">
      <w:pPr>
        <w:spacing w:line="245" w:lineRule="exact"/>
        <w:ind w:left="20"/>
      </w:pPr>
    </w:p>
    <w:tbl>
      <w:tblPr>
        <w:tblStyle w:val="TableGrid"/>
        <w:tblW w:w="0" w:type="auto"/>
        <w:tblLook w:val="04A0" w:firstRow="1" w:lastRow="0" w:firstColumn="1" w:lastColumn="0" w:noHBand="0" w:noVBand="1"/>
      </w:tblPr>
      <w:tblGrid>
        <w:gridCol w:w="715"/>
        <w:gridCol w:w="4100"/>
        <w:gridCol w:w="1326"/>
        <w:gridCol w:w="1499"/>
        <w:gridCol w:w="1376"/>
      </w:tblGrid>
      <w:tr w:rsidR="00014DA4" w14:paraId="3D77EC0D" w14:textId="77777777" w:rsidTr="002863D1">
        <w:tc>
          <w:tcPr>
            <w:tcW w:w="9016" w:type="dxa"/>
            <w:gridSpan w:val="5"/>
            <w:shd w:val="clear" w:color="auto" w:fill="DBDBDB" w:themeFill="accent3" w:themeFillTint="66"/>
          </w:tcPr>
          <w:p w14:paraId="35A2B148" w14:textId="77777777" w:rsidR="00014DA4" w:rsidRPr="00B40F90" w:rsidRDefault="00014DA4" w:rsidP="00014DA4">
            <w:pPr>
              <w:rPr>
                <w:b/>
                <w:lang w:val="en-GB"/>
              </w:rPr>
            </w:pPr>
            <w:r>
              <w:rPr>
                <w:b/>
                <w:lang w:val="en-GB"/>
              </w:rPr>
              <w:t>7.1 – RISK TABLE</w:t>
            </w:r>
          </w:p>
        </w:tc>
      </w:tr>
      <w:tr w:rsidR="00014DA4" w:rsidRPr="00B40F90" w14:paraId="2AB8CD92" w14:textId="77777777" w:rsidTr="002863D1">
        <w:tc>
          <w:tcPr>
            <w:tcW w:w="715" w:type="dxa"/>
            <w:shd w:val="clear" w:color="auto" w:fill="DBDBDB" w:themeFill="accent3" w:themeFillTint="66"/>
          </w:tcPr>
          <w:p w14:paraId="3CA780D8" w14:textId="77777777" w:rsidR="00014DA4" w:rsidRPr="00B40F90" w:rsidRDefault="00014DA4" w:rsidP="00014DA4">
            <w:pPr>
              <w:rPr>
                <w:b/>
                <w:lang w:val="en-GB"/>
              </w:rPr>
            </w:pPr>
            <w:r w:rsidRPr="00B40F90">
              <w:rPr>
                <w:b/>
                <w:lang w:val="en-GB"/>
              </w:rPr>
              <w:t>No.</w:t>
            </w:r>
          </w:p>
        </w:tc>
        <w:tc>
          <w:tcPr>
            <w:tcW w:w="4100" w:type="dxa"/>
            <w:shd w:val="clear" w:color="auto" w:fill="DBDBDB" w:themeFill="accent3" w:themeFillTint="66"/>
          </w:tcPr>
          <w:p w14:paraId="0106BB4F" w14:textId="71D41692" w:rsidR="00014DA4" w:rsidRPr="00B40F90" w:rsidRDefault="5152BBE3" w:rsidP="0B18336A">
            <w:pPr>
              <w:rPr>
                <w:b/>
                <w:bCs/>
                <w:lang w:val="en-GB"/>
              </w:rPr>
            </w:pPr>
            <w:r w:rsidRPr="0B18336A">
              <w:rPr>
                <w:b/>
                <w:bCs/>
                <w:lang w:val="en-GB"/>
              </w:rPr>
              <w:t>Data Protection Risk</w:t>
            </w:r>
          </w:p>
        </w:tc>
        <w:tc>
          <w:tcPr>
            <w:tcW w:w="1326" w:type="dxa"/>
            <w:shd w:val="clear" w:color="auto" w:fill="DBDBDB" w:themeFill="accent3" w:themeFillTint="66"/>
          </w:tcPr>
          <w:p w14:paraId="631F2187" w14:textId="434BCF07" w:rsidR="00014DA4" w:rsidRPr="00B40F90" w:rsidRDefault="5152BBE3" w:rsidP="0B18336A">
            <w:pPr>
              <w:jc w:val="center"/>
              <w:rPr>
                <w:b/>
                <w:bCs/>
                <w:lang w:val="en-GB"/>
              </w:rPr>
            </w:pPr>
            <w:r w:rsidRPr="0B18336A">
              <w:rPr>
                <w:b/>
                <w:bCs/>
                <w:lang w:val="en-GB"/>
              </w:rPr>
              <w:t>Risk Score</w:t>
            </w:r>
          </w:p>
        </w:tc>
        <w:tc>
          <w:tcPr>
            <w:tcW w:w="1499" w:type="dxa"/>
            <w:shd w:val="clear" w:color="auto" w:fill="DBDBDB" w:themeFill="accent3" w:themeFillTint="66"/>
          </w:tcPr>
          <w:p w14:paraId="4F37C2E8" w14:textId="621F052D" w:rsidR="00014DA4" w:rsidRPr="00B40F90" w:rsidRDefault="5152BBE3" w:rsidP="0B18336A">
            <w:pPr>
              <w:jc w:val="center"/>
              <w:rPr>
                <w:b/>
                <w:bCs/>
                <w:lang w:val="en-GB"/>
              </w:rPr>
            </w:pPr>
            <w:r w:rsidRPr="0B18336A">
              <w:rPr>
                <w:b/>
                <w:bCs/>
                <w:lang w:val="en-GB"/>
              </w:rPr>
              <w:t>Mitigation</w:t>
            </w:r>
          </w:p>
        </w:tc>
        <w:tc>
          <w:tcPr>
            <w:tcW w:w="1376" w:type="dxa"/>
            <w:shd w:val="clear" w:color="auto" w:fill="DBDBDB" w:themeFill="accent3" w:themeFillTint="66"/>
          </w:tcPr>
          <w:p w14:paraId="293D2B74" w14:textId="68FFFCD1" w:rsidR="00014DA4" w:rsidRPr="00B40F90" w:rsidRDefault="5152BBE3" w:rsidP="0B18336A">
            <w:pPr>
              <w:rPr>
                <w:b/>
                <w:bCs/>
                <w:lang w:val="en-GB"/>
              </w:rPr>
            </w:pPr>
            <w:r w:rsidRPr="0B18336A">
              <w:rPr>
                <w:b/>
                <w:bCs/>
                <w:lang w:val="en-GB"/>
              </w:rPr>
              <w:t>Post Mitigation Score</w:t>
            </w:r>
          </w:p>
        </w:tc>
      </w:tr>
      <w:tr w:rsidR="00014DA4" w14:paraId="1B37AFC3" w14:textId="77777777" w:rsidTr="002863D1">
        <w:tc>
          <w:tcPr>
            <w:tcW w:w="715" w:type="dxa"/>
            <w:shd w:val="clear" w:color="auto" w:fill="DBDBDB" w:themeFill="accent3" w:themeFillTint="66"/>
          </w:tcPr>
          <w:p w14:paraId="0EB31802" w14:textId="77777777" w:rsidR="00014DA4" w:rsidRPr="00A90726" w:rsidRDefault="00014DA4" w:rsidP="00014DA4">
            <w:pPr>
              <w:rPr>
                <w:b/>
                <w:lang w:val="en-GB"/>
              </w:rPr>
            </w:pPr>
            <w:r w:rsidRPr="00A90726">
              <w:rPr>
                <w:b/>
                <w:lang w:val="en-GB"/>
              </w:rPr>
              <w:t>PR1</w:t>
            </w:r>
          </w:p>
        </w:tc>
        <w:tc>
          <w:tcPr>
            <w:tcW w:w="4100" w:type="dxa"/>
          </w:tcPr>
          <w:p w14:paraId="07ACC086" w14:textId="77777777" w:rsidR="00014DA4" w:rsidRDefault="00014DA4" w:rsidP="00014DA4">
            <w:pPr>
              <w:spacing w:before="1"/>
              <w:ind w:left="107" w:right="156"/>
            </w:pPr>
            <w:r>
              <w:t>Data subjects have not been given enough information about the research or there was insufficient justification for the collection or processing of data. (The processing may not be Lawful, fair and transparent)</w:t>
            </w:r>
          </w:p>
          <w:p w14:paraId="09628636" w14:textId="77777777" w:rsidR="00014DA4" w:rsidRDefault="00014DA4" w:rsidP="00014DA4">
            <w:pPr>
              <w:rPr>
                <w:lang w:val="en-GB"/>
              </w:rPr>
            </w:pPr>
          </w:p>
        </w:tc>
        <w:tc>
          <w:tcPr>
            <w:tcW w:w="1326" w:type="dxa"/>
          </w:tcPr>
          <w:p w14:paraId="23C37B91" w14:textId="2993DC74" w:rsidR="00014DA4" w:rsidRDefault="00014DA4" w:rsidP="00014DA4">
            <w:pPr>
              <w:rPr>
                <w:lang w:val="en-GB"/>
              </w:rPr>
            </w:pPr>
          </w:p>
        </w:tc>
        <w:tc>
          <w:tcPr>
            <w:tcW w:w="1499" w:type="dxa"/>
          </w:tcPr>
          <w:p w14:paraId="1D683B20" w14:textId="68387C8C" w:rsidR="00014DA4" w:rsidRDefault="002863D1" w:rsidP="00014DA4">
            <w:pPr>
              <w:rPr>
                <w:lang w:val="en-GB"/>
              </w:rPr>
            </w:pPr>
            <w:r>
              <w:rPr>
                <w:lang w:val="en-GB"/>
              </w:rPr>
              <w:t>Detail</w:t>
            </w:r>
          </w:p>
        </w:tc>
        <w:tc>
          <w:tcPr>
            <w:tcW w:w="1376" w:type="dxa"/>
          </w:tcPr>
          <w:p w14:paraId="42B0FF1C" w14:textId="77777777" w:rsidR="00014DA4" w:rsidRDefault="00014DA4" w:rsidP="00014DA4">
            <w:pPr>
              <w:rPr>
                <w:lang w:val="en-GB"/>
              </w:rPr>
            </w:pPr>
          </w:p>
        </w:tc>
      </w:tr>
      <w:tr w:rsidR="00014DA4" w14:paraId="2FA036F6" w14:textId="77777777" w:rsidTr="002863D1">
        <w:tc>
          <w:tcPr>
            <w:tcW w:w="715" w:type="dxa"/>
            <w:shd w:val="clear" w:color="auto" w:fill="DBDBDB" w:themeFill="accent3" w:themeFillTint="66"/>
          </w:tcPr>
          <w:p w14:paraId="425E9678" w14:textId="77777777" w:rsidR="00014DA4" w:rsidRPr="00A90726" w:rsidRDefault="00014DA4" w:rsidP="00014DA4">
            <w:pPr>
              <w:rPr>
                <w:b/>
                <w:lang w:val="en-GB"/>
              </w:rPr>
            </w:pPr>
            <w:r w:rsidRPr="00A90726">
              <w:rPr>
                <w:b/>
                <w:lang w:val="en-GB"/>
              </w:rPr>
              <w:t>PR2</w:t>
            </w:r>
          </w:p>
        </w:tc>
        <w:tc>
          <w:tcPr>
            <w:tcW w:w="4100" w:type="dxa"/>
          </w:tcPr>
          <w:p w14:paraId="41BF5023" w14:textId="77777777" w:rsidR="00014DA4" w:rsidRDefault="00014DA4" w:rsidP="00014DA4">
            <w:pPr>
              <w:spacing w:before="1"/>
              <w:ind w:left="107"/>
            </w:pPr>
            <w:r>
              <w:t xml:space="preserve">Data subjects cannot exercise </w:t>
            </w:r>
            <w:proofErr w:type="gramStart"/>
            <w:r>
              <w:t>ALL of</w:t>
            </w:r>
            <w:proofErr w:type="gramEnd"/>
            <w:r>
              <w:t xml:space="preserve"> their data protection rights.</w:t>
            </w:r>
          </w:p>
          <w:p w14:paraId="637220AF" w14:textId="77777777" w:rsidR="00014DA4" w:rsidRDefault="00014DA4" w:rsidP="00014DA4">
            <w:pPr>
              <w:rPr>
                <w:lang w:val="en-GB"/>
              </w:rPr>
            </w:pPr>
          </w:p>
        </w:tc>
        <w:tc>
          <w:tcPr>
            <w:tcW w:w="1326" w:type="dxa"/>
          </w:tcPr>
          <w:p w14:paraId="2C5CCED7" w14:textId="16D3837A" w:rsidR="00014DA4" w:rsidRDefault="00014DA4" w:rsidP="00014DA4">
            <w:pPr>
              <w:rPr>
                <w:lang w:val="en-GB"/>
              </w:rPr>
            </w:pPr>
          </w:p>
        </w:tc>
        <w:tc>
          <w:tcPr>
            <w:tcW w:w="1499" w:type="dxa"/>
          </w:tcPr>
          <w:p w14:paraId="7F77CBD8" w14:textId="2CC5DBA2" w:rsidR="00014DA4" w:rsidRDefault="00014DA4" w:rsidP="00014DA4"/>
        </w:tc>
        <w:tc>
          <w:tcPr>
            <w:tcW w:w="1376" w:type="dxa"/>
          </w:tcPr>
          <w:p w14:paraId="31D41116" w14:textId="77777777" w:rsidR="00014DA4" w:rsidRDefault="00014DA4" w:rsidP="00014DA4">
            <w:pPr>
              <w:rPr>
                <w:lang w:val="en-GB"/>
              </w:rPr>
            </w:pPr>
          </w:p>
        </w:tc>
      </w:tr>
      <w:tr w:rsidR="00014DA4" w14:paraId="5B1DF7CB" w14:textId="77777777" w:rsidTr="002863D1">
        <w:tc>
          <w:tcPr>
            <w:tcW w:w="715" w:type="dxa"/>
            <w:shd w:val="clear" w:color="auto" w:fill="DBDBDB" w:themeFill="accent3" w:themeFillTint="66"/>
          </w:tcPr>
          <w:p w14:paraId="30693729" w14:textId="77777777" w:rsidR="00014DA4" w:rsidRPr="00A90726" w:rsidRDefault="00014DA4" w:rsidP="00014DA4">
            <w:pPr>
              <w:rPr>
                <w:b/>
                <w:lang w:val="en-GB"/>
              </w:rPr>
            </w:pPr>
            <w:r w:rsidRPr="00A90726">
              <w:rPr>
                <w:b/>
                <w:lang w:val="en-GB"/>
              </w:rPr>
              <w:t>PR3</w:t>
            </w:r>
          </w:p>
        </w:tc>
        <w:tc>
          <w:tcPr>
            <w:tcW w:w="4100" w:type="dxa"/>
          </w:tcPr>
          <w:p w14:paraId="4F75F7C9" w14:textId="77777777" w:rsidR="00014DA4" w:rsidRDefault="00014DA4" w:rsidP="00014DA4">
            <w:pPr>
              <w:spacing w:before="1"/>
              <w:ind w:left="107"/>
            </w:pPr>
            <w:r>
              <w:t>More data that is necessary is being collected.</w:t>
            </w:r>
          </w:p>
          <w:p w14:paraId="7BAFB654" w14:textId="77777777" w:rsidR="00014DA4" w:rsidRDefault="00014DA4" w:rsidP="00014DA4">
            <w:pPr>
              <w:spacing w:before="1"/>
              <w:ind w:left="107"/>
            </w:pPr>
            <w:r>
              <w:t>(The principal of data minimisation has not been used)</w:t>
            </w:r>
          </w:p>
          <w:p w14:paraId="1EF2AC54" w14:textId="77777777" w:rsidR="00014DA4" w:rsidRDefault="00014DA4" w:rsidP="00014DA4">
            <w:pPr>
              <w:rPr>
                <w:lang w:val="en-GB"/>
              </w:rPr>
            </w:pPr>
          </w:p>
        </w:tc>
        <w:tc>
          <w:tcPr>
            <w:tcW w:w="1326" w:type="dxa"/>
          </w:tcPr>
          <w:p w14:paraId="5EC9D713" w14:textId="01772FAA" w:rsidR="00014DA4" w:rsidRDefault="00014DA4" w:rsidP="00014DA4">
            <w:pPr>
              <w:rPr>
                <w:lang w:val="en-GB"/>
              </w:rPr>
            </w:pPr>
          </w:p>
        </w:tc>
        <w:tc>
          <w:tcPr>
            <w:tcW w:w="1499" w:type="dxa"/>
          </w:tcPr>
          <w:p w14:paraId="004CD577" w14:textId="54486160" w:rsidR="00014DA4" w:rsidRDefault="00014DA4" w:rsidP="00014DA4"/>
        </w:tc>
        <w:tc>
          <w:tcPr>
            <w:tcW w:w="1376" w:type="dxa"/>
          </w:tcPr>
          <w:p w14:paraId="1EA5D661" w14:textId="77777777" w:rsidR="00014DA4" w:rsidRDefault="00014DA4" w:rsidP="00014DA4">
            <w:pPr>
              <w:rPr>
                <w:lang w:val="en-GB"/>
              </w:rPr>
            </w:pPr>
          </w:p>
        </w:tc>
      </w:tr>
      <w:tr w:rsidR="00014DA4" w14:paraId="1E70FD13" w14:textId="77777777" w:rsidTr="002863D1">
        <w:tc>
          <w:tcPr>
            <w:tcW w:w="715" w:type="dxa"/>
            <w:shd w:val="clear" w:color="auto" w:fill="DBDBDB" w:themeFill="accent3" w:themeFillTint="66"/>
          </w:tcPr>
          <w:p w14:paraId="27B80396" w14:textId="77777777" w:rsidR="00014DA4" w:rsidRPr="00A90726" w:rsidRDefault="00014DA4" w:rsidP="00014DA4">
            <w:pPr>
              <w:rPr>
                <w:b/>
                <w:lang w:val="en-GB"/>
              </w:rPr>
            </w:pPr>
            <w:r w:rsidRPr="00A90726">
              <w:rPr>
                <w:b/>
                <w:lang w:val="en-GB"/>
              </w:rPr>
              <w:t>PR4</w:t>
            </w:r>
          </w:p>
        </w:tc>
        <w:tc>
          <w:tcPr>
            <w:tcW w:w="4100" w:type="dxa"/>
          </w:tcPr>
          <w:p w14:paraId="596E46FD" w14:textId="77777777" w:rsidR="00014DA4" w:rsidRDefault="00014DA4" w:rsidP="00014DA4">
            <w:pPr>
              <w:spacing w:before="1"/>
              <w:ind w:left="107" w:right="436"/>
            </w:pPr>
            <w:r>
              <w:t>Not enough measures in place to ensure the accuracy of the data being processed.</w:t>
            </w:r>
          </w:p>
          <w:p w14:paraId="76A64C45" w14:textId="77777777" w:rsidR="00014DA4" w:rsidRDefault="00014DA4" w:rsidP="00014DA4">
            <w:pPr>
              <w:rPr>
                <w:lang w:val="en-GB"/>
              </w:rPr>
            </w:pPr>
          </w:p>
        </w:tc>
        <w:tc>
          <w:tcPr>
            <w:tcW w:w="1326" w:type="dxa"/>
          </w:tcPr>
          <w:p w14:paraId="64C8F6A3" w14:textId="46384574" w:rsidR="00014DA4" w:rsidRDefault="00014DA4" w:rsidP="00014DA4">
            <w:pPr>
              <w:rPr>
                <w:lang w:val="en-GB"/>
              </w:rPr>
            </w:pPr>
          </w:p>
        </w:tc>
        <w:tc>
          <w:tcPr>
            <w:tcW w:w="1499" w:type="dxa"/>
          </w:tcPr>
          <w:p w14:paraId="0CAAC9EC" w14:textId="5EB5EF40" w:rsidR="00014DA4" w:rsidRDefault="00014DA4" w:rsidP="00014DA4"/>
        </w:tc>
        <w:tc>
          <w:tcPr>
            <w:tcW w:w="1376" w:type="dxa"/>
          </w:tcPr>
          <w:p w14:paraId="0F111C22" w14:textId="77777777" w:rsidR="00014DA4" w:rsidRDefault="00014DA4" w:rsidP="00014DA4">
            <w:pPr>
              <w:rPr>
                <w:lang w:val="en-GB"/>
              </w:rPr>
            </w:pPr>
          </w:p>
        </w:tc>
      </w:tr>
      <w:tr w:rsidR="00014DA4" w14:paraId="209924C9" w14:textId="77777777" w:rsidTr="002863D1">
        <w:tc>
          <w:tcPr>
            <w:tcW w:w="715" w:type="dxa"/>
            <w:shd w:val="clear" w:color="auto" w:fill="DBDBDB" w:themeFill="accent3" w:themeFillTint="66"/>
          </w:tcPr>
          <w:p w14:paraId="6FA988A2" w14:textId="77777777" w:rsidR="00014DA4" w:rsidRPr="00A90726" w:rsidRDefault="00014DA4" w:rsidP="00014DA4">
            <w:pPr>
              <w:rPr>
                <w:b/>
                <w:lang w:val="en-GB"/>
              </w:rPr>
            </w:pPr>
            <w:r w:rsidRPr="00A90726">
              <w:rPr>
                <w:b/>
                <w:lang w:val="en-GB"/>
              </w:rPr>
              <w:t>PR5</w:t>
            </w:r>
          </w:p>
        </w:tc>
        <w:tc>
          <w:tcPr>
            <w:tcW w:w="4100" w:type="dxa"/>
          </w:tcPr>
          <w:p w14:paraId="55EB9AAC" w14:textId="77777777" w:rsidR="00014DA4" w:rsidRDefault="00014DA4" w:rsidP="00014DA4">
            <w:pPr>
              <w:spacing w:before="1"/>
              <w:ind w:left="107"/>
            </w:pPr>
            <w:r>
              <w:t>Unauthorised access to data or access controls inadequate.</w:t>
            </w:r>
          </w:p>
          <w:p w14:paraId="4A99A102" w14:textId="77777777" w:rsidR="00014DA4" w:rsidRDefault="00014DA4" w:rsidP="00014DA4">
            <w:pPr>
              <w:rPr>
                <w:lang w:val="en-GB"/>
              </w:rPr>
            </w:pPr>
          </w:p>
        </w:tc>
        <w:tc>
          <w:tcPr>
            <w:tcW w:w="1326" w:type="dxa"/>
          </w:tcPr>
          <w:p w14:paraId="02C2B27B" w14:textId="1544DF9A" w:rsidR="00014DA4" w:rsidRDefault="00014DA4" w:rsidP="00014DA4">
            <w:pPr>
              <w:rPr>
                <w:lang w:val="en-GB"/>
              </w:rPr>
            </w:pPr>
          </w:p>
        </w:tc>
        <w:tc>
          <w:tcPr>
            <w:tcW w:w="1499" w:type="dxa"/>
          </w:tcPr>
          <w:p w14:paraId="0245C99E" w14:textId="3CA4C3AA" w:rsidR="00014DA4" w:rsidRDefault="00014DA4" w:rsidP="00014DA4"/>
        </w:tc>
        <w:tc>
          <w:tcPr>
            <w:tcW w:w="1376" w:type="dxa"/>
          </w:tcPr>
          <w:p w14:paraId="4A5456F7" w14:textId="77777777" w:rsidR="00014DA4" w:rsidRDefault="00014DA4" w:rsidP="00014DA4">
            <w:pPr>
              <w:rPr>
                <w:lang w:val="en-GB"/>
              </w:rPr>
            </w:pPr>
          </w:p>
        </w:tc>
      </w:tr>
      <w:tr w:rsidR="00014DA4" w14:paraId="0E63F598" w14:textId="77777777" w:rsidTr="002863D1">
        <w:tc>
          <w:tcPr>
            <w:tcW w:w="715" w:type="dxa"/>
            <w:shd w:val="clear" w:color="auto" w:fill="DBDBDB" w:themeFill="accent3" w:themeFillTint="66"/>
          </w:tcPr>
          <w:p w14:paraId="2E24E3CD" w14:textId="77777777" w:rsidR="00014DA4" w:rsidRPr="00A90726" w:rsidRDefault="00014DA4" w:rsidP="00014DA4">
            <w:pPr>
              <w:rPr>
                <w:b/>
                <w:lang w:val="en-GB"/>
              </w:rPr>
            </w:pPr>
            <w:r w:rsidRPr="00A90726">
              <w:rPr>
                <w:b/>
                <w:lang w:val="en-GB"/>
              </w:rPr>
              <w:t>PR6</w:t>
            </w:r>
          </w:p>
        </w:tc>
        <w:tc>
          <w:tcPr>
            <w:tcW w:w="4100" w:type="dxa"/>
          </w:tcPr>
          <w:p w14:paraId="5843EC77" w14:textId="77777777" w:rsidR="00014DA4" w:rsidRDefault="00014DA4" w:rsidP="00014DA4">
            <w:pPr>
              <w:spacing w:before="4"/>
              <w:ind w:left="107"/>
            </w:pPr>
            <w:r>
              <w:t>Unjustified or unauthorised transfer of data.</w:t>
            </w:r>
          </w:p>
          <w:p w14:paraId="40D36586" w14:textId="77777777" w:rsidR="00014DA4" w:rsidRDefault="00014DA4" w:rsidP="00014DA4">
            <w:pPr>
              <w:ind w:left="107"/>
            </w:pPr>
            <w:r>
              <w:t>Data sharing agreement not in place for all stakeholders.</w:t>
            </w:r>
          </w:p>
          <w:p w14:paraId="08EAACC9" w14:textId="77777777" w:rsidR="00014DA4" w:rsidRDefault="00014DA4" w:rsidP="00014DA4">
            <w:pPr>
              <w:rPr>
                <w:lang w:val="en-GB"/>
              </w:rPr>
            </w:pPr>
          </w:p>
        </w:tc>
        <w:tc>
          <w:tcPr>
            <w:tcW w:w="1326" w:type="dxa"/>
          </w:tcPr>
          <w:p w14:paraId="2DF34C19" w14:textId="330787EA" w:rsidR="00014DA4" w:rsidRDefault="00014DA4" w:rsidP="00014DA4">
            <w:pPr>
              <w:rPr>
                <w:lang w:val="en-GB"/>
              </w:rPr>
            </w:pPr>
          </w:p>
        </w:tc>
        <w:tc>
          <w:tcPr>
            <w:tcW w:w="1499" w:type="dxa"/>
          </w:tcPr>
          <w:p w14:paraId="69BB33F2" w14:textId="59955B8D" w:rsidR="00014DA4" w:rsidRDefault="00014DA4" w:rsidP="00014DA4"/>
        </w:tc>
        <w:tc>
          <w:tcPr>
            <w:tcW w:w="1376" w:type="dxa"/>
          </w:tcPr>
          <w:p w14:paraId="4DC4B516" w14:textId="77777777" w:rsidR="00014DA4" w:rsidRDefault="00014DA4" w:rsidP="00014DA4">
            <w:pPr>
              <w:rPr>
                <w:lang w:val="en-GB"/>
              </w:rPr>
            </w:pPr>
          </w:p>
        </w:tc>
      </w:tr>
      <w:tr w:rsidR="00014DA4" w14:paraId="26EDE9BB" w14:textId="77777777" w:rsidTr="002863D1">
        <w:tc>
          <w:tcPr>
            <w:tcW w:w="715" w:type="dxa"/>
            <w:shd w:val="clear" w:color="auto" w:fill="DBDBDB" w:themeFill="accent3" w:themeFillTint="66"/>
          </w:tcPr>
          <w:p w14:paraId="2BD19193" w14:textId="77777777" w:rsidR="00014DA4" w:rsidRPr="00A90726" w:rsidRDefault="00014DA4" w:rsidP="00014DA4">
            <w:pPr>
              <w:rPr>
                <w:b/>
                <w:lang w:val="en-GB"/>
              </w:rPr>
            </w:pPr>
            <w:r w:rsidRPr="00A90726">
              <w:rPr>
                <w:b/>
                <w:lang w:val="en-GB"/>
              </w:rPr>
              <w:t>PR7</w:t>
            </w:r>
          </w:p>
        </w:tc>
        <w:tc>
          <w:tcPr>
            <w:tcW w:w="4100" w:type="dxa"/>
          </w:tcPr>
          <w:p w14:paraId="21CA8793" w14:textId="77777777" w:rsidR="00014DA4" w:rsidRDefault="00014DA4" w:rsidP="00014DA4">
            <w:pPr>
              <w:spacing w:before="1"/>
              <w:ind w:left="107" w:right="1168"/>
            </w:pPr>
            <w:r>
              <w:t>Unjustified or unauthorised transfer of data outside of the EEA Proper contracts not in place or suitable conditions for transfer</w:t>
            </w:r>
          </w:p>
          <w:p w14:paraId="71BFDDB4" w14:textId="77777777" w:rsidR="00014DA4" w:rsidRDefault="00014DA4" w:rsidP="00014DA4">
            <w:pPr>
              <w:spacing w:before="1"/>
              <w:ind w:left="107" w:right="1168"/>
            </w:pPr>
          </w:p>
        </w:tc>
        <w:tc>
          <w:tcPr>
            <w:tcW w:w="1326" w:type="dxa"/>
          </w:tcPr>
          <w:p w14:paraId="68A93148" w14:textId="66BEAD5E" w:rsidR="00014DA4" w:rsidRDefault="00014DA4" w:rsidP="00014DA4">
            <w:pPr>
              <w:rPr>
                <w:lang w:val="en-GB"/>
              </w:rPr>
            </w:pPr>
          </w:p>
        </w:tc>
        <w:tc>
          <w:tcPr>
            <w:tcW w:w="1499" w:type="dxa"/>
          </w:tcPr>
          <w:p w14:paraId="3DD490C4" w14:textId="19522C22" w:rsidR="00014DA4" w:rsidRDefault="00014DA4" w:rsidP="00014DA4"/>
        </w:tc>
        <w:tc>
          <w:tcPr>
            <w:tcW w:w="1376" w:type="dxa"/>
          </w:tcPr>
          <w:p w14:paraId="1EC2817A" w14:textId="77777777" w:rsidR="00014DA4" w:rsidRDefault="00014DA4" w:rsidP="00014DA4">
            <w:pPr>
              <w:rPr>
                <w:lang w:val="en-GB"/>
              </w:rPr>
            </w:pPr>
          </w:p>
        </w:tc>
      </w:tr>
      <w:tr w:rsidR="00014DA4" w14:paraId="15FFDC57" w14:textId="77777777" w:rsidTr="002863D1">
        <w:tc>
          <w:tcPr>
            <w:tcW w:w="9016" w:type="dxa"/>
            <w:gridSpan w:val="5"/>
            <w:shd w:val="clear" w:color="auto" w:fill="C5E0B3" w:themeFill="accent6" w:themeFillTint="66"/>
          </w:tcPr>
          <w:p w14:paraId="102C7E8F" w14:textId="77777777" w:rsidR="00014DA4" w:rsidRPr="0091791F" w:rsidRDefault="00014DA4" w:rsidP="00014DA4">
            <w:pPr>
              <w:rPr>
                <w:i/>
                <w:lang w:val="en-GB"/>
              </w:rPr>
            </w:pPr>
            <w:r w:rsidRPr="0091791F">
              <w:rPr>
                <w:i/>
                <w:lang w:val="en-GB"/>
              </w:rPr>
              <w:t xml:space="preserve">The risks above are not intended to be a definitive list. Your project may have specific risks associated with the processing. Please include these as additional supporting documents and indicate this in the check list. You will need to score the risk and state if it is acceptable or include suitable measure that you will implement </w:t>
            </w:r>
            <w:proofErr w:type="gramStart"/>
            <w:r w:rsidRPr="0091791F">
              <w:rPr>
                <w:i/>
                <w:lang w:val="en-GB"/>
              </w:rPr>
              <w:t>in order to</w:t>
            </w:r>
            <w:proofErr w:type="gramEnd"/>
            <w:r w:rsidRPr="0091791F">
              <w:rPr>
                <w:i/>
                <w:lang w:val="en-GB"/>
              </w:rPr>
              <w:t xml:space="preserve"> minimise or mitigate the risk.</w:t>
            </w:r>
          </w:p>
        </w:tc>
      </w:tr>
    </w:tbl>
    <w:p w14:paraId="13B4A56A" w14:textId="77777777" w:rsidR="00014DA4" w:rsidRDefault="00014DA4" w:rsidP="00014DA4">
      <w:pPr>
        <w:rPr>
          <w:lang w:val="en-GB"/>
        </w:rPr>
      </w:pPr>
    </w:p>
    <w:tbl>
      <w:tblPr>
        <w:tblStyle w:val="TableGrid"/>
        <w:tblW w:w="0" w:type="auto"/>
        <w:tblLook w:val="04A0" w:firstRow="1" w:lastRow="0" w:firstColumn="1" w:lastColumn="0" w:noHBand="0" w:noVBand="1"/>
      </w:tblPr>
      <w:tblGrid>
        <w:gridCol w:w="9016"/>
      </w:tblGrid>
      <w:tr w:rsidR="00014DA4" w14:paraId="23B28AB9" w14:textId="77777777" w:rsidTr="0B18336A">
        <w:tc>
          <w:tcPr>
            <w:tcW w:w="10682" w:type="dxa"/>
            <w:shd w:val="clear" w:color="auto" w:fill="DBDBDB" w:themeFill="accent3" w:themeFillTint="66"/>
          </w:tcPr>
          <w:p w14:paraId="09879606" w14:textId="7264660C" w:rsidR="00014DA4" w:rsidRPr="0091791F" w:rsidRDefault="00014DA4" w:rsidP="0B18336A">
            <w:pPr>
              <w:rPr>
                <w:b/>
                <w:bCs/>
                <w:lang w:val="en-GB"/>
              </w:rPr>
            </w:pPr>
            <w:r w:rsidRPr="0B18336A">
              <w:rPr>
                <w:b/>
                <w:bCs/>
                <w:lang w:val="en-GB"/>
              </w:rPr>
              <w:t xml:space="preserve">7.2 – Use this section to discuss any of the privacy risks to the ‘rights and freedoms’ of the research participants.  </w:t>
            </w:r>
          </w:p>
          <w:p w14:paraId="143A82A4" w14:textId="7D8DB5AC" w:rsidR="00014DA4" w:rsidRPr="0091791F" w:rsidRDefault="00014DA4" w:rsidP="0B18336A">
            <w:pPr>
              <w:rPr>
                <w:b/>
                <w:bCs/>
                <w:lang w:val="en-GB"/>
              </w:rPr>
            </w:pPr>
            <w:r w:rsidRPr="0B18336A">
              <w:rPr>
                <w:b/>
                <w:bCs/>
                <w:lang w:val="en-GB"/>
              </w:rPr>
              <w:t>Are the risks at an acceptable level?</w:t>
            </w:r>
          </w:p>
        </w:tc>
      </w:tr>
      <w:tr w:rsidR="00014DA4" w14:paraId="473092C3" w14:textId="77777777" w:rsidTr="0B18336A">
        <w:tc>
          <w:tcPr>
            <w:tcW w:w="10682" w:type="dxa"/>
          </w:tcPr>
          <w:p w14:paraId="000D8F3C" w14:textId="0C6FB7F2" w:rsidR="00014DA4" w:rsidRDefault="00014DA4" w:rsidP="0B18336A">
            <w:pPr>
              <w:rPr>
                <w:lang w:val="en-GB"/>
              </w:rPr>
            </w:pPr>
          </w:p>
          <w:p w14:paraId="13809714" w14:textId="7487C48D" w:rsidR="00014DA4" w:rsidRDefault="00014DA4" w:rsidP="0B18336A">
            <w:pPr>
              <w:rPr>
                <w:lang w:val="en-GB"/>
              </w:rPr>
            </w:pPr>
          </w:p>
        </w:tc>
      </w:tr>
    </w:tbl>
    <w:p w14:paraId="2D7B1B08" w14:textId="77777777" w:rsidR="00014DA4" w:rsidRDefault="00014DA4" w:rsidP="00014DA4">
      <w:pPr>
        <w:rPr>
          <w:lang w:val="en-GB"/>
        </w:rPr>
      </w:pPr>
    </w:p>
    <w:p w14:paraId="030C7402" w14:textId="2B92118F" w:rsidR="000241D1" w:rsidRPr="005E78B6" w:rsidRDefault="000241D1" w:rsidP="005E78B6">
      <w:pPr>
        <w:shd w:val="clear" w:color="auto" w:fill="44546A" w:themeFill="text2"/>
        <w:rPr>
          <w:b/>
          <w:color w:val="FFFFFF" w:themeColor="background1"/>
          <w:sz w:val="28"/>
          <w:lang w:val="en-GB"/>
        </w:rPr>
      </w:pPr>
      <w:r w:rsidRPr="00B40F90">
        <w:rPr>
          <w:b/>
          <w:color w:val="FFFFFF" w:themeColor="background1"/>
          <w:sz w:val="28"/>
          <w:lang w:val="en-GB"/>
        </w:rPr>
        <w:t xml:space="preserve">SECTION </w:t>
      </w:r>
      <w:r>
        <w:rPr>
          <w:b/>
          <w:color w:val="FFFFFF" w:themeColor="background1"/>
          <w:sz w:val="28"/>
          <w:lang w:val="en-GB"/>
        </w:rPr>
        <w:t>8</w:t>
      </w:r>
      <w:r w:rsidRPr="00B40F90">
        <w:rPr>
          <w:b/>
          <w:color w:val="FFFFFF" w:themeColor="background1"/>
          <w:sz w:val="28"/>
          <w:lang w:val="en-GB"/>
        </w:rPr>
        <w:t xml:space="preserve"> – </w:t>
      </w:r>
      <w:r w:rsidR="000574E6">
        <w:rPr>
          <w:b/>
          <w:color w:val="FFFFFF" w:themeColor="background1"/>
          <w:sz w:val="28"/>
          <w:lang w:val="en-GB"/>
        </w:rPr>
        <w:t>DPO Advice / REC comments</w:t>
      </w:r>
      <w:r w:rsidR="00D24ED1">
        <w:rPr>
          <w:b/>
          <w:color w:val="FFFFFF" w:themeColor="background1"/>
          <w:sz w:val="28"/>
          <w:lang w:val="en-GB"/>
        </w:rPr>
        <w:t>.</w:t>
      </w:r>
    </w:p>
    <w:tbl>
      <w:tblPr>
        <w:tblStyle w:val="TableGrid"/>
        <w:tblW w:w="0" w:type="auto"/>
        <w:tblLook w:val="04A0" w:firstRow="1" w:lastRow="0" w:firstColumn="1" w:lastColumn="0" w:noHBand="0" w:noVBand="1"/>
      </w:tblPr>
      <w:tblGrid>
        <w:gridCol w:w="9016"/>
      </w:tblGrid>
      <w:tr w:rsidR="000241D1" w14:paraId="09B0721C" w14:textId="77777777" w:rsidTr="006C4C31">
        <w:tc>
          <w:tcPr>
            <w:tcW w:w="10682" w:type="dxa"/>
            <w:shd w:val="clear" w:color="auto" w:fill="DBDBDB" w:themeFill="accent3" w:themeFillTint="66"/>
          </w:tcPr>
          <w:p w14:paraId="7ACF4643" w14:textId="4B2DABDF" w:rsidR="000241D1" w:rsidRPr="0091791F" w:rsidRDefault="000241D1" w:rsidP="000241D1">
            <w:pPr>
              <w:rPr>
                <w:b/>
                <w:bCs/>
                <w:lang w:val="en-GB"/>
              </w:rPr>
            </w:pPr>
            <w:r>
              <w:rPr>
                <w:b/>
                <w:bCs/>
                <w:lang w:val="en-GB"/>
              </w:rPr>
              <w:t>Summary of DPO advise:</w:t>
            </w:r>
          </w:p>
          <w:p w14:paraId="7CC76D13" w14:textId="70C79E63" w:rsidR="000241D1" w:rsidRPr="0091791F" w:rsidRDefault="000241D1" w:rsidP="006C4C31">
            <w:pPr>
              <w:rPr>
                <w:b/>
                <w:bCs/>
                <w:lang w:val="en-GB"/>
              </w:rPr>
            </w:pPr>
          </w:p>
        </w:tc>
      </w:tr>
      <w:tr w:rsidR="000241D1" w14:paraId="1E4BF805" w14:textId="77777777" w:rsidTr="006C4C31">
        <w:tc>
          <w:tcPr>
            <w:tcW w:w="10682" w:type="dxa"/>
          </w:tcPr>
          <w:p w14:paraId="5116478E" w14:textId="77777777" w:rsidR="000241D1" w:rsidRDefault="000241D1" w:rsidP="006C4C31">
            <w:pPr>
              <w:rPr>
                <w:lang w:val="en-GB"/>
              </w:rPr>
            </w:pPr>
          </w:p>
          <w:p w14:paraId="60403D0B" w14:textId="77777777" w:rsidR="000241D1" w:rsidRDefault="000241D1" w:rsidP="006C4C31">
            <w:pPr>
              <w:rPr>
                <w:lang w:val="en-GB"/>
              </w:rPr>
            </w:pPr>
          </w:p>
          <w:p w14:paraId="195C4490" w14:textId="77777777" w:rsidR="00563674" w:rsidRDefault="00563674" w:rsidP="006C4C31">
            <w:pPr>
              <w:rPr>
                <w:lang w:val="en-GB"/>
              </w:rPr>
            </w:pPr>
          </w:p>
          <w:p w14:paraId="52805287" w14:textId="77777777" w:rsidR="00563674" w:rsidRDefault="00563674" w:rsidP="006C4C31">
            <w:pPr>
              <w:rPr>
                <w:lang w:val="en-GB"/>
              </w:rPr>
            </w:pPr>
          </w:p>
          <w:p w14:paraId="5EC3F2F1" w14:textId="77777777" w:rsidR="00563674" w:rsidRDefault="00563674" w:rsidP="006C4C31">
            <w:pPr>
              <w:rPr>
                <w:lang w:val="en-GB"/>
              </w:rPr>
            </w:pPr>
          </w:p>
        </w:tc>
      </w:tr>
    </w:tbl>
    <w:p w14:paraId="66C8D3BA" w14:textId="77777777" w:rsidR="00014DA4" w:rsidRDefault="00014DA4" w:rsidP="00014DA4">
      <w:pPr>
        <w:rPr>
          <w:lang w:val="en-GB"/>
        </w:rPr>
      </w:pPr>
    </w:p>
    <w:p w14:paraId="709B2F8C" w14:textId="77777777" w:rsidR="00014DA4" w:rsidRDefault="00014DA4" w:rsidP="00B13D2A">
      <w:pPr>
        <w:rPr>
          <w:color w:val="44546A" w:themeColor="text2"/>
          <w:sz w:val="24"/>
          <w:szCs w:val="24"/>
          <w:lang w:val="en-GB"/>
        </w:rPr>
      </w:pPr>
    </w:p>
    <w:sectPr w:rsidR="00014DA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C385" w14:textId="77777777" w:rsidR="00C22B58" w:rsidRDefault="00C22B58" w:rsidP="00AA4B07">
      <w:pPr>
        <w:spacing w:after="0" w:line="240" w:lineRule="auto"/>
      </w:pPr>
      <w:r>
        <w:separator/>
      </w:r>
    </w:p>
  </w:endnote>
  <w:endnote w:type="continuationSeparator" w:id="0">
    <w:p w14:paraId="126547A0" w14:textId="77777777" w:rsidR="00C22B58" w:rsidRDefault="00C22B58" w:rsidP="00AA4B07">
      <w:pPr>
        <w:spacing w:after="0" w:line="240" w:lineRule="auto"/>
      </w:pPr>
      <w:r>
        <w:continuationSeparator/>
      </w:r>
    </w:p>
  </w:endnote>
  <w:endnote w:type="continuationNotice" w:id="1">
    <w:p w14:paraId="17DB2BB7" w14:textId="77777777" w:rsidR="00C22B58" w:rsidRDefault="00C22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D2D9D2" w14:paraId="66ED9B99" w14:textId="77777777" w:rsidTr="79D2D9D2">
      <w:trPr>
        <w:trHeight w:val="300"/>
      </w:trPr>
      <w:tc>
        <w:tcPr>
          <w:tcW w:w="3005" w:type="dxa"/>
        </w:tcPr>
        <w:p w14:paraId="6E4C439D" w14:textId="53014EB7" w:rsidR="79D2D9D2" w:rsidRDefault="79D2D9D2" w:rsidP="79D2D9D2">
          <w:pPr>
            <w:pStyle w:val="Header"/>
            <w:ind w:left="-115"/>
          </w:pPr>
        </w:p>
      </w:tc>
      <w:tc>
        <w:tcPr>
          <w:tcW w:w="3005" w:type="dxa"/>
        </w:tcPr>
        <w:p w14:paraId="16D19C6C" w14:textId="0E0A98D2" w:rsidR="79D2D9D2" w:rsidRDefault="79D2D9D2" w:rsidP="79D2D9D2">
          <w:pPr>
            <w:pStyle w:val="Header"/>
            <w:jc w:val="center"/>
          </w:pPr>
        </w:p>
      </w:tc>
      <w:tc>
        <w:tcPr>
          <w:tcW w:w="3005" w:type="dxa"/>
        </w:tcPr>
        <w:p w14:paraId="3D8C100C" w14:textId="5297BC21" w:rsidR="79D2D9D2" w:rsidRDefault="79D2D9D2" w:rsidP="79D2D9D2">
          <w:pPr>
            <w:pStyle w:val="Header"/>
            <w:ind w:right="-115"/>
            <w:jc w:val="right"/>
          </w:pPr>
          <w:r>
            <w:fldChar w:fldCharType="begin"/>
          </w:r>
          <w:r>
            <w:instrText>PAGE</w:instrText>
          </w:r>
          <w:r>
            <w:fldChar w:fldCharType="separate"/>
          </w:r>
          <w:r w:rsidR="00307247">
            <w:rPr>
              <w:noProof/>
            </w:rPr>
            <w:t>1</w:t>
          </w:r>
          <w:r>
            <w:fldChar w:fldCharType="end"/>
          </w:r>
        </w:p>
      </w:tc>
    </w:tr>
  </w:tbl>
  <w:p w14:paraId="1F237F6C" w14:textId="5EF17E16" w:rsidR="79D2D9D2" w:rsidRDefault="79D2D9D2" w:rsidP="79D2D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B95B" w14:textId="77777777" w:rsidR="00C22B58" w:rsidRDefault="00C22B58" w:rsidP="00AA4B07">
      <w:pPr>
        <w:spacing w:after="0" w:line="240" w:lineRule="auto"/>
      </w:pPr>
      <w:r>
        <w:separator/>
      </w:r>
    </w:p>
  </w:footnote>
  <w:footnote w:type="continuationSeparator" w:id="0">
    <w:p w14:paraId="7CD63F09" w14:textId="77777777" w:rsidR="00C22B58" w:rsidRDefault="00C22B58" w:rsidP="00AA4B07">
      <w:pPr>
        <w:spacing w:after="0" w:line="240" w:lineRule="auto"/>
      </w:pPr>
      <w:r>
        <w:continuationSeparator/>
      </w:r>
    </w:p>
  </w:footnote>
  <w:footnote w:type="continuationNotice" w:id="1">
    <w:p w14:paraId="40ECCF39" w14:textId="77777777" w:rsidR="00C22B58" w:rsidRDefault="00C22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A6A5" w14:textId="6A010D27" w:rsidR="00AA4B07" w:rsidRDefault="005E78B6">
    <w:pPr>
      <w:pStyle w:val="Header"/>
    </w:pPr>
    <w:r>
      <w:rPr>
        <w:noProof/>
      </w:rPr>
      <w:drawing>
        <wp:inline distT="0" distB="0" distL="0" distR="0" wp14:anchorId="45629198" wp14:editId="71785ACB">
          <wp:extent cx="3905250" cy="1066800"/>
          <wp:effectExtent l="0" t="0" r="0" b="0"/>
          <wp:docPr id="1097685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85688" name=""/>
                  <pic:cNvPicPr/>
                </pic:nvPicPr>
                <pic:blipFill>
                  <a:blip r:embed="rId1"/>
                  <a:stretch>
                    <a:fillRect/>
                  </a:stretch>
                </pic:blipFill>
                <pic:spPr>
                  <a:xfrm>
                    <a:off x="0" y="0"/>
                    <a:ext cx="390525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935"/>
    <w:multiLevelType w:val="multilevel"/>
    <w:tmpl w:val="1F8E106C"/>
    <w:lvl w:ilvl="0">
      <w:start w:val="6"/>
      <w:numFmt w:val="decimal"/>
      <w:lvlText w:val="%1"/>
      <w:lvlJc w:val="left"/>
      <w:pPr>
        <w:ind w:left="107" w:hanging="334"/>
      </w:pPr>
      <w:rPr>
        <w:rFonts w:hint="default"/>
      </w:rPr>
    </w:lvl>
    <w:lvl w:ilvl="1">
      <w:start w:val="1"/>
      <w:numFmt w:val="decimal"/>
      <w:lvlText w:val="%1.%2"/>
      <w:lvlJc w:val="left"/>
      <w:pPr>
        <w:ind w:left="107" w:hanging="334"/>
      </w:pPr>
      <w:rPr>
        <w:rFonts w:ascii="Calibri" w:eastAsia="Calibri" w:hAnsi="Calibri" w:cs="Calibri" w:hint="default"/>
        <w:b/>
        <w:bCs/>
        <w:spacing w:val="-2"/>
        <w:w w:val="100"/>
        <w:sz w:val="22"/>
        <w:szCs w:val="22"/>
      </w:rPr>
    </w:lvl>
    <w:lvl w:ilvl="2">
      <w:numFmt w:val="bullet"/>
      <w:lvlText w:val=""/>
      <w:lvlJc w:val="left"/>
      <w:pPr>
        <w:ind w:left="828" w:hanging="361"/>
      </w:pPr>
      <w:rPr>
        <w:rFonts w:ascii="Symbol" w:eastAsia="Symbol" w:hAnsi="Symbol" w:cs="Symbol" w:hint="default"/>
        <w:w w:val="100"/>
        <w:sz w:val="22"/>
        <w:szCs w:val="22"/>
      </w:rPr>
    </w:lvl>
    <w:lvl w:ilvl="3">
      <w:numFmt w:val="bullet"/>
      <w:lvlText w:val="•"/>
      <w:lvlJc w:val="left"/>
      <w:pPr>
        <w:ind w:left="3011" w:hanging="361"/>
      </w:pPr>
      <w:rPr>
        <w:rFonts w:hint="default"/>
      </w:rPr>
    </w:lvl>
    <w:lvl w:ilvl="4">
      <w:numFmt w:val="bullet"/>
      <w:lvlText w:val="•"/>
      <w:lvlJc w:val="left"/>
      <w:pPr>
        <w:ind w:left="4107" w:hanging="361"/>
      </w:pPr>
      <w:rPr>
        <w:rFonts w:hint="default"/>
      </w:rPr>
    </w:lvl>
    <w:lvl w:ilvl="5">
      <w:numFmt w:val="bullet"/>
      <w:lvlText w:val="•"/>
      <w:lvlJc w:val="left"/>
      <w:pPr>
        <w:ind w:left="5203" w:hanging="361"/>
      </w:pPr>
      <w:rPr>
        <w:rFonts w:hint="default"/>
      </w:rPr>
    </w:lvl>
    <w:lvl w:ilvl="6">
      <w:numFmt w:val="bullet"/>
      <w:lvlText w:val="•"/>
      <w:lvlJc w:val="left"/>
      <w:pPr>
        <w:ind w:left="6299" w:hanging="361"/>
      </w:pPr>
      <w:rPr>
        <w:rFonts w:hint="default"/>
      </w:rPr>
    </w:lvl>
    <w:lvl w:ilvl="7">
      <w:numFmt w:val="bullet"/>
      <w:lvlText w:val="•"/>
      <w:lvlJc w:val="left"/>
      <w:pPr>
        <w:ind w:left="7394" w:hanging="361"/>
      </w:pPr>
      <w:rPr>
        <w:rFonts w:hint="default"/>
      </w:rPr>
    </w:lvl>
    <w:lvl w:ilvl="8">
      <w:numFmt w:val="bullet"/>
      <w:lvlText w:val="•"/>
      <w:lvlJc w:val="left"/>
      <w:pPr>
        <w:ind w:left="8490" w:hanging="361"/>
      </w:pPr>
      <w:rPr>
        <w:rFonts w:hint="default"/>
      </w:rPr>
    </w:lvl>
  </w:abstractNum>
  <w:abstractNum w:abstractNumId="1" w15:restartNumberingAfterBreak="0">
    <w:nsid w:val="10DA372E"/>
    <w:multiLevelType w:val="multilevel"/>
    <w:tmpl w:val="4CD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642A1"/>
    <w:multiLevelType w:val="hybridMultilevel"/>
    <w:tmpl w:val="BC7A0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011A6C"/>
    <w:multiLevelType w:val="hybridMultilevel"/>
    <w:tmpl w:val="F7260A44"/>
    <w:lvl w:ilvl="0" w:tplc="BBC4BF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964DB8"/>
    <w:multiLevelType w:val="multilevel"/>
    <w:tmpl w:val="A0E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62EBB"/>
    <w:multiLevelType w:val="hybridMultilevel"/>
    <w:tmpl w:val="F174A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DE08E1"/>
    <w:multiLevelType w:val="multilevel"/>
    <w:tmpl w:val="F410B1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9942466"/>
    <w:multiLevelType w:val="multilevel"/>
    <w:tmpl w:val="AD8C6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1930305">
    <w:abstractNumId w:val="5"/>
  </w:num>
  <w:num w:numId="2" w16cid:durableId="1846091892">
    <w:abstractNumId w:val="2"/>
  </w:num>
  <w:num w:numId="3" w16cid:durableId="1354965437">
    <w:abstractNumId w:val="7"/>
  </w:num>
  <w:num w:numId="4" w16cid:durableId="495147914">
    <w:abstractNumId w:val="3"/>
  </w:num>
  <w:num w:numId="5" w16cid:durableId="2016807045">
    <w:abstractNumId w:val="6"/>
  </w:num>
  <w:num w:numId="6" w16cid:durableId="479227626">
    <w:abstractNumId w:val="0"/>
  </w:num>
  <w:num w:numId="7" w16cid:durableId="1187914379">
    <w:abstractNumId w:val="1"/>
  </w:num>
  <w:num w:numId="8" w16cid:durableId="2002076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2A"/>
    <w:rsid w:val="00010229"/>
    <w:rsid w:val="00014DA4"/>
    <w:rsid w:val="000241D1"/>
    <w:rsid w:val="000574E6"/>
    <w:rsid w:val="00091115"/>
    <w:rsid w:val="000D0B30"/>
    <w:rsid w:val="002175E7"/>
    <w:rsid w:val="002465D3"/>
    <w:rsid w:val="00284135"/>
    <w:rsid w:val="002863D1"/>
    <w:rsid w:val="002F4D72"/>
    <w:rsid w:val="00307247"/>
    <w:rsid w:val="003A0CF8"/>
    <w:rsid w:val="004A6D7E"/>
    <w:rsid w:val="00563674"/>
    <w:rsid w:val="005B7F2A"/>
    <w:rsid w:val="005E78B6"/>
    <w:rsid w:val="00647104"/>
    <w:rsid w:val="006658B4"/>
    <w:rsid w:val="0070271E"/>
    <w:rsid w:val="007367D2"/>
    <w:rsid w:val="00802E22"/>
    <w:rsid w:val="00824ACC"/>
    <w:rsid w:val="008F5B22"/>
    <w:rsid w:val="00A159F2"/>
    <w:rsid w:val="00A314E0"/>
    <w:rsid w:val="00A441CC"/>
    <w:rsid w:val="00A57368"/>
    <w:rsid w:val="00AA4B07"/>
    <w:rsid w:val="00AA56B6"/>
    <w:rsid w:val="00AB0A14"/>
    <w:rsid w:val="00AC37B0"/>
    <w:rsid w:val="00B13D2A"/>
    <w:rsid w:val="00B25C6C"/>
    <w:rsid w:val="00B322FD"/>
    <w:rsid w:val="00BF15BC"/>
    <w:rsid w:val="00C22B58"/>
    <w:rsid w:val="00D15569"/>
    <w:rsid w:val="00D24ED1"/>
    <w:rsid w:val="00D7267E"/>
    <w:rsid w:val="00D970C5"/>
    <w:rsid w:val="00DC22C8"/>
    <w:rsid w:val="00E171F1"/>
    <w:rsid w:val="00FC4750"/>
    <w:rsid w:val="097C6309"/>
    <w:rsid w:val="0B18336A"/>
    <w:rsid w:val="0D72E26F"/>
    <w:rsid w:val="1237DDAA"/>
    <w:rsid w:val="12ADD6B2"/>
    <w:rsid w:val="197F26E9"/>
    <w:rsid w:val="1AC96ECD"/>
    <w:rsid w:val="1C52EA88"/>
    <w:rsid w:val="1CD8A3D8"/>
    <w:rsid w:val="1D8B99CE"/>
    <w:rsid w:val="236208AC"/>
    <w:rsid w:val="23FADB52"/>
    <w:rsid w:val="24CA8D60"/>
    <w:rsid w:val="2645F863"/>
    <w:rsid w:val="2A598D33"/>
    <w:rsid w:val="2BEDB35C"/>
    <w:rsid w:val="3438A3BC"/>
    <w:rsid w:val="379A16DF"/>
    <w:rsid w:val="383C62D1"/>
    <w:rsid w:val="385DEF6A"/>
    <w:rsid w:val="39F8343B"/>
    <w:rsid w:val="3C23FE87"/>
    <w:rsid w:val="405523B8"/>
    <w:rsid w:val="4418CB61"/>
    <w:rsid w:val="49FCD33F"/>
    <w:rsid w:val="4AE7C409"/>
    <w:rsid w:val="5152BBE3"/>
    <w:rsid w:val="548758C8"/>
    <w:rsid w:val="57352025"/>
    <w:rsid w:val="57BF59BB"/>
    <w:rsid w:val="57E8FCD6"/>
    <w:rsid w:val="5FA3C21D"/>
    <w:rsid w:val="63631011"/>
    <w:rsid w:val="691FF2E5"/>
    <w:rsid w:val="6AEF7B9D"/>
    <w:rsid w:val="6C7FCEB0"/>
    <w:rsid w:val="6D7D21CE"/>
    <w:rsid w:val="6FB76F72"/>
    <w:rsid w:val="72EF1034"/>
    <w:rsid w:val="72F94B8A"/>
    <w:rsid w:val="793D7E6B"/>
    <w:rsid w:val="79CCE946"/>
    <w:rsid w:val="79D2D9D2"/>
    <w:rsid w:val="7B020F9F"/>
    <w:rsid w:val="7C9DE000"/>
    <w:rsid w:val="7E39B0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044C9"/>
  <w15:chartTrackingRefBased/>
  <w15:docId w15:val="{A0A716E3-513D-499A-8B7A-29BCEDF1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D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D2A"/>
    <w:pPr>
      <w:ind w:left="720"/>
      <w:contextualSpacing/>
    </w:pPr>
  </w:style>
  <w:style w:type="table" w:styleId="TableGrid">
    <w:name w:val="Table Grid"/>
    <w:basedOn w:val="TableNormal"/>
    <w:uiPriority w:val="59"/>
    <w:rsid w:val="000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4DA4"/>
    <w:rPr>
      <w:color w:val="808080"/>
    </w:rPr>
  </w:style>
  <w:style w:type="paragraph" w:styleId="BodyText">
    <w:name w:val="Body Text"/>
    <w:basedOn w:val="Normal"/>
    <w:link w:val="BodyTextChar"/>
    <w:uiPriority w:val="1"/>
    <w:qFormat/>
    <w:rsid w:val="00014DA4"/>
    <w:pPr>
      <w:widowControl w:val="0"/>
      <w:autoSpaceDE w:val="0"/>
      <w:autoSpaceDN w:val="0"/>
      <w:spacing w:before="4" w:after="0" w:line="240" w:lineRule="auto"/>
      <w:ind w:left="40"/>
    </w:pPr>
    <w:rPr>
      <w:rFonts w:ascii="Calibri" w:eastAsia="Calibri" w:hAnsi="Calibri" w:cs="Calibri"/>
      <w:b/>
      <w:bCs/>
      <w:lang w:val="en-US"/>
    </w:rPr>
  </w:style>
  <w:style w:type="character" w:customStyle="1" w:styleId="BodyTextChar">
    <w:name w:val="Body Text Char"/>
    <w:basedOn w:val="DefaultParagraphFont"/>
    <w:link w:val="BodyText"/>
    <w:uiPriority w:val="1"/>
    <w:rsid w:val="00014DA4"/>
    <w:rPr>
      <w:rFonts w:ascii="Calibri" w:eastAsia="Calibri" w:hAnsi="Calibri" w:cs="Calibri"/>
      <w:b/>
      <w:bCs/>
      <w:lang w:val="en-US"/>
    </w:rPr>
  </w:style>
  <w:style w:type="paragraph" w:styleId="Header">
    <w:name w:val="header"/>
    <w:basedOn w:val="Normal"/>
    <w:link w:val="HeaderChar"/>
    <w:uiPriority w:val="99"/>
    <w:unhideWhenUsed/>
    <w:rsid w:val="00AA4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B07"/>
  </w:style>
  <w:style w:type="paragraph" w:styleId="Footer">
    <w:name w:val="footer"/>
    <w:basedOn w:val="Normal"/>
    <w:link w:val="FooterChar"/>
    <w:uiPriority w:val="99"/>
    <w:unhideWhenUsed/>
    <w:rsid w:val="00AA4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B07"/>
  </w:style>
  <w:style w:type="paragraph" w:customStyle="1" w:styleId="paragraph">
    <w:name w:val="paragraph"/>
    <w:basedOn w:val="Normal"/>
    <w:rsid w:val="00AC37B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AC37B0"/>
  </w:style>
  <w:style w:type="character" w:customStyle="1" w:styleId="eop">
    <w:name w:val="eop"/>
    <w:basedOn w:val="DefaultParagraphFont"/>
    <w:rsid w:val="00AC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051653">
      <w:bodyDiv w:val="1"/>
      <w:marLeft w:val="0"/>
      <w:marRight w:val="0"/>
      <w:marTop w:val="0"/>
      <w:marBottom w:val="0"/>
      <w:divBdr>
        <w:top w:val="none" w:sz="0" w:space="0" w:color="auto"/>
        <w:left w:val="none" w:sz="0" w:space="0" w:color="auto"/>
        <w:bottom w:val="none" w:sz="0" w:space="0" w:color="auto"/>
        <w:right w:val="none" w:sz="0" w:space="0" w:color="auto"/>
      </w:divBdr>
      <w:divsChild>
        <w:div w:id="1136486201">
          <w:marLeft w:val="0"/>
          <w:marRight w:val="0"/>
          <w:marTop w:val="0"/>
          <w:marBottom w:val="0"/>
          <w:divBdr>
            <w:top w:val="none" w:sz="0" w:space="0" w:color="auto"/>
            <w:left w:val="none" w:sz="0" w:space="0" w:color="auto"/>
            <w:bottom w:val="none" w:sz="0" w:space="0" w:color="auto"/>
            <w:right w:val="none" w:sz="0" w:space="0" w:color="auto"/>
          </w:divBdr>
          <w:divsChild>
            <w:div w:id="1550264902">
              <w:marLeft w:val="0"/>
              <w:marRight w:val="0"/>
              <w:marTop w:val="0"/>
              <w:marBottom w:val="0"/>
              <w:divBdr>
                <w:top w:val="none" w:sz="0" w:space="0" w:color="auto"/>
                <w:left w:val="none" w:sz="0" w:space="0" w:color="auto"/>
                <w:bottom w:val="none" w:sz="0" w:space="0" w:color="auto"/>
                <w:right w:val="none" w:sz="0" w:space="0" w:color="auto"/>
              </w:divBdr>
            </w:div>
            <w:div w:id="1383022538">
              <w:marLeft w:val="0"/>
              <w:marRight w:val="0"/>
              <w:marTop w:val="0"/>
              <w:marBottom w:val="0"/>
              <w:divBdr>
                <w:top w:val="none" w:sz="0" w:space="0" w:color="auto"/>
                <w:left w:val="none" w:sz="0" w:space="0" w:color="auto"/>
                <w:bottom w:val="none" w:sz="0" w:space="0" w:color="auto"/>
                <w:right w:val="none" w:sz="0" w:space="0" w:color="auto"/>
              </w:divBdr>
            </w:div>
          </w:divsChild>
        </w:div>
        <w:div w:id="720329130">
          <w:marLeft w:val="0"/>
          <w:marRight w:val="0"/>
          <w:marTop w:val="0"/>
          <w:marBottom w:val="0"/>
          <w:divBdr>
            <w:top w:val="none" w:sz="0" w:space="0" w:color="auto"/>
            <w:left w:val="none" w:sz="0" w:space="0" w:color="auto"/>
            <w:bottom w:val="none" w:sz="0" w:space="0" w:color="auto"/>
            <w:right w:val="none" w:sz="0" w:space="0" w:color="auto"/>
          </w:divBdr>
        </w:div>
      </w:divsChild>
    </w:div>
    <w:div w:id="2127459116">
      <w:bodyDiv w:val="1"/>
      <w:marLeft w:val="0"/>
      <w:marRight w:val="0"/>
      <w:marTop w:val="0"/>
      <w:marBottom w:val="0"/>
      <w:divBdr>
        <w:top w:val="none" w:sz="0" w:space="0" w:color="auto"/>
        <w:left w:val="none" w:sz="0" w:space="0" w:color="auto"/>
        <w:bottom w:val="none" w:sz="0" w:space="0" w:color="auto"/>
        <w:right w:val="none" w:sz="0" w:space="0" w:color="auto"/>
      </w:divBdr>
      <w:divsChild>
        <w:div w:id="61678858">
          <w:marLeft w:val="0"/>
          <w:marRight w:val="0"/>
          <w:marTop w:val="0"/>
          <w:marBottom w:val="0"/>
          <w:divBdr>
            <w:top w:val="none" w:sz="0" w:space="0" w:color="auto"/>
            <w:left w:val="none" w:sz="0" w:space="0" w:color="auto"/>
            <w:bottom w:val="none" w:sz="0" w:space="0" w:color="auto"/>
            <w:right w:val="none" w:sz="0" w:space="0" w:color="auto"/>
          </w:divBdr>
          <w:divsChild>
            <w:div w:id="875699246">
              <w:marLeft w:val="0"/>
              <w:marRight w:val="0"/>
              <w:marTop w:val="0"/>
              <w:marBottom w:val="0"/>
              <w:divBdr>
                <w:top w:val="none" w:sz="0" w:space="0" w:color="auto"/>
                <w:left w:val="none" w:sz="0" w:space="0" w:color="auto"/>
                <w:bottom w:val="none" w:sz="0" w:space="0" w:color="auto"/>
                <w:right w:val="none" w:sz="0" w:space="0" w:color="auto"/>
              </w:divBdr>
            </w:div>
            <w:div w:id="1597401385">
              <w:marLeft w:val="0"/>
              <w:marRight w:val="0"/>
              <w:marTop w:val="0"/>
              <w:marBottom w:val="0"/>
              <w:divBdr>
                <w:top w:val="none" w:sz="0" w:space="0" w:color="auto"/>
                <w:left w:val="none" w:sz="0" w:space="0" w:color="auto"/>
                <w:bottom w:val="none" w:sz="0" w:space="0" w:color="auto"/>
                <w:right w:val="none" w:sz="0" w:space="0" w:color="auto"/>
              </w:divBdr>
            </w:div>
          </w:divsChild>
        </w:div>
        <w:div w:id="205797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960B8E6474840BA3E101BD989B5DF" ma:contentTypeVersion="14" ma:contentTypeDescription="Create a new document." ma:contentTypeScope="" ma:versionID="362d8dd924e00b608cdc59853fe314fa">
  <xsd:schema xmlns:xsd="http://www.w3.org/2001/XMLSchema" xmlns:xs="http://www.w3.org/2001/XMLSchema" xmlns:p="http://schemas.microsoft.com/office/2006/metadata/properties" xmlns:ns2="dc6240d8-f4ee-4ff0-850d-520de149f576" xmlns:ns3="4faba1a9-638d-4be5-812a-6239f6dbb2dd" targetNamespace="http://schemas.microsoft.com/office/2006/metadata/properties" ma:root="true" ma:fieldsID="f3adffb8608f5e90709cdd56120f95a1" ns2:_="" ns3:_="">
    <xsd:import namespace="dc6240d8-f4ee-4ff0-850d-520de149f576"/>
    <xsd:import namespace="4faba1a9-638d-4be5-812a-6239f6dbb2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40d8-f4ee-4ff0-850d-520de149f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e03770-3a68-42b0-a299-36de10e040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ba1a9-638d-4be5-812a-6239f6dbb2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e34b72-38da-471f-93d2-c07926f2dae0}" ma:internalName="TaxCatchAll" ma:showField="CatchAllData" ma:web="4faba1a9-638d-4be5-812a-6239f6dbb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faba1a9-638d-4be5-812a-6239f6dbb2dd">
      <UserInfo>
        <DisplayName/>
        <AccountId xsi:nil="true"/>
        <AccountType/>
      </UserInfo>
    </SharedWithUsers>
    <TaxCatchAll xmlns="4faba1a9-638d-4be5-812a-6239f6dbb2dd" xsi:nil="true"/>
    <lcf76f155ced4ddcb4097134ff3c332f xmlns="dc6240d8-f4ee-4ff0-850d-520de149f5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EC2154-A253-4B0D-A1CF-DE21E28B1323}">
  <ds:schemaRefs>
    <ds:schemaRef ds:uri="http://schemas.microsoft.com/sharepoint/v3/contenttype/forms"/>
  </ds:schemaRefs>
</ds:datastoreItem>
</file>

<file path=customXml/itemProps2.xml><?xml version="1.0" encoding="utf-8"?>
<ds:datastoreItem xmlns:ds="http://schemas.openxmlformats.org/officeDocument/2006/customXml" ds:itemID="{74E10FE2-F88A-44AB-89D0-A9ECB1219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240d8-f4ee-4ff0-850d-520de149f576"/>
    <ds:schemaRef ds:uri="4faba1a9-638d-4be5-812a-6239f6dbb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E61B2-B23A-4B14-AEEE-8FAD17E166FB}">
  <ds:schemaRefs>
    <ds:schemaRef ds:uri="http://schemas.microsoft.com/office/2006/metadata/properties"/>
    <ds:schemaRef ds:uri="http://schemas.microsoft.com/office/infopath/2007/PartnerControls"/>
    <ds:schemaRef ds:uri="4faba1a9-638d-4be5-812a-6239f6dbb2dd"/>
    <ds:schemaRef ds:uri="dc6240d8-f4ee-4ff0-850d-520de149f5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Nolan</dc:creator>
  <cp:keywords/>
  <dc:description/>
  <cp:lastModifiedBy>Gibney, Sean (ICT)</cp:lastModifiedBy>
  <cp:revision>2</cp:revision>
  <cp:lastPrinted>2023-08-30T10:40:00Z</cp:lastPrinted>
  <dcterms:created xsi:type="dcterms:W3CDTF">2024-11-26T10:01:00Z</dcterms:created>
  <dcterms:modified xsi:type="dcterms:W3CDTF">2024-11-26T10:01:00Z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0x01010073B960B8E6474840BA3E101BD989B5DF</vt:lpwstr>
  </property>
  <property fmtid="{D5CDD505-2E9C-101B-9397-08002B2CF9AE}" pid="3" name="Order">
    <vt:r8>56600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